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773D9" w:rsidRDefault="00D773D9">
      <w:pPr>
        <w:jc w:val="center"/>
      </w:pPr>
    </w:p>
    <w:p w:rsidR="00D773D9" w:rsidRDefault="00D773D9">
      <w:pPr>
        <w:jc w:val="center"/>
      </w:pPr>
    </w:p>
    <w:p w:rsidR="00D773D9" w:rsidRDefault="00D773D9">
      <w:pPr>
        <w:jc w:val="center"/>
      </w:pPr>
    </w:p>
    <w:p w:rsidR="00D773D9" w:rsidRDefault="000E2FC1">
      <w:pPr>
        <w:jc w:val="center"/>
      </w:pPr>
      <w:r>
        <w:rPr>
          <w:b/>
        </w:rPr>
        <w:t>EDM profile for Sounds</w:t>
      </w:r>
    </w:p>
    <w:p w:rsidR="00D773D9" w:rsidRDefault="000E2FC1">
      <w:pPr>
        <w:jc w:val="center"/>
        <w:rPr>
          <w:b/>
        </w:rPr>
      </w:pPr>
      <w:r>
        <w:rPr>
          <w:b/>
        </w:rPr>
        <w:t xml:space="preserve"> Collection of use cases </w:t>
      </w:r>
    </w:p>
    <w:p w:rsidR="00FD16DE" w:rsidRDefault="00FD16DE">
      <w:pPr>
        <w:jc w:val="center"/>
      </w:pPr>
    </w:p>
    <w:p w:rsidR="00D773D9" w:rsidRDefault="00D773D9">
      <w:pPr>
        <w:jc w:val="center"/>
      </w:pPr>
    </w:p>
    <w:p w:rsidR="00D773D9" w:rsidRDefault="000E2FC1">
      <w:r>
        <w:t xml:space="preserve">The Task Force on EDM profile for Sounds aims at creating an EDM profile for describing sounds materials. The first step in the process is the collection of use cases. These cases will allow the Task Force to scope its activities and define clear requirements that will form the basis of the EDM profile for Sounds. </w:t>
      </w:r>
    </w:p>
    <w:p w:rsidR="00D773D9" w:rsidRDefault="00D773D9"/>
    <w:p w:rsidR="00D773D9" w:rsidRDefault="000E2FC1">
      <w:r>
        <w:t xml:space="preserve">The current fields for the use case templates are: </w:t>
      </w:r>
    </w:p>
    <w:p w:rsidR="00D773D9" w:rsidRDefault="00D773D9"/>
    <w:p w:rsidR="00D773D9" w:rsidRDefault="000E2FC1">
      <w:r>
        <w:rPr>
          <w:b/>
        </w:rPr>
        <w:t xml:space="preserve">1) </w:t>
      </w:r>
      <w:r>
        <w:t>Title of the use case</w:t>
      </w:r>
      <w:r w:rsidR="00A3342A">
        <w:t>(s)</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c>
          <w:tcPr>
            <w:tcW w:w="12900" w:type="dxa"/>
            <w:tcMar>
              <w:top w:w="100" w:type="dxa"/>
              <w:left w:w="100" w:type="dxa"/>
              <w:bottom w:w="100" w:type="dxa"/>
              <w:right w:w="100" w:type="dxa"/>
            </w:tcMar>
          </w:tcPr>
          <w:p w:rsidR="00D773D9" w:rsidRDefault="00DF5B55">
            <w:pPr>
              <w:spacing w:line="240" w:lineRule="auto"/>
            </w:pPr>
            <w:r>
              <w:t>Oral history</w:t>
            </w:r>
          </w:p>
        </w:tc>
      </w:tr>
    </w:tbl>
    <w:p w:rsidR="00D773D9" w:rsidRDefault="00D773D9"/>
    <w:p w:rsidR="00D773D9" w:rsidRDefault="000E2FC1">
      <w:r>
        <w:rPr>
          <w:b/>
        </w:rPr>
        <w:t xml:space="preserve">2) </w:t>
      </w:r>
      <w:r>
        <w:t>Owner's case  name and name of the represented institution</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c>
          <w:tcPr>
            <w:tcW w:w="12900" w:type="dxa"/>
            <w:tcMar>
              <w:top w:w="100" w:type="dxa"/>
              <w:left w:w="100" w:type="dxa"/>
              <w:bottom w:w="100" w:type="dxa"/>
              <w:right w:w="100" w:type="dxa"/>
            </w:tcMar>
          </w:tcPr>
          <w:p w:rsidR="00D773D9" w:rsidRDefault="003957BB" w:rsidP="003957BB">
            <w:pPr>
              <w:spacing w:line="240" w:lineRule="auto"/>
            </w:pPr>
            <w:proofErr w:type="spellStart"/>
            <w:r>
              <w:t>Evelien</w:t>
            </w:r>
            <w:proofErr w:type="spellEnd"/>
            <w:r>
              <w:t xml:space="preserve"> </w:t>
            </w:r>
            <w:proofErr w:type="spellStart"/>
            <w:r>
              <w:t>Wolda</w:t>
            </w:r>
            <w:proofErr w:type="spellEnd"/>
            <w:r>
              <w:t xml:space="preserve"> &amp; Harry van </w:t>
            </w:r>
            <w:proofErr w:type="spellStart"/>
            <w:r>
              <w:t>Biessum</w:t>
            </w:r>
            <w:proofErr w:type="spellEnd"/>
            <w:r>
              <w:t xml:space="preserve"> (Netherlands Institute for Sound and Vision)</w:t>
            </w:r>
          </w:p>
        </w:tc>
      </w:tr>
    </w:tbl>
    <w:p w:rsidR="00D773D9" w:rsidRDefault="00D773D9"/>
    <w:p w:rsidR="00D773D9" w:rsidRDefault="00D773D9"/>
    <w:p w:rsidR="00D773D9" w:rsidRDefault="00D773D9"/>
    <w:p w:rsidR="00D773D9" w:rsidRDefault="00D773D9"/>
    <w:p w:rsidR="00D773D9" w:rsidRDefault="00D773D9"/>
    <w:p w:rsidR="00D773D9" w:rsidRDefault="00D773D9"/>
    <w:p w:rsidR="00D773D9" w:rsidRDefault="00D773D9"/>
    <w:p w:rsidR="00D773D9" w:rsidRDefault="00D773D9"/>
    <w:p w:rsidR="00D773D9" w:rsidRDefault="00D773D9"/>
    <w:p w:rsidR="00D773D9" w:rsidRDefault="000E2FC1">
      <w:r>
        <w:rPr>
          <w:b/>
        </w:rPr>
        <w:t>Use case(s):</w:t>
      </w:r>
    </w:p>
    <w:p w:rsidR="00D773D9" w:rsidRDefault="000E2FC1" w:rsidP="00060AB7">
      <w:r>
        <w:rPr>
          <w:b/>
        </w:rPr>
        <w:t xml:space="preserve">3) </w:t>
      </w:r>
      <w:r>
        <w:t xml:space="preserve">Provide a general description of your use case(s). </w:t>
      </w:r>
      <w:r w:rsidR="00A3342A">
        <w:t>Y</w:t>
      </w:r>
      <w:r>
        <w:t>ou can also add to your use case</w:t>
      </w:r>
      <w:r w:rsidR="00A3342A">
        <w:t>(s)</w:t>
      </w:r>
      <w:r>
        <w:t xml:space="preserve"> images, diagrams if needed. </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c>
          <w:tcPr>
            <w:tcW w:w="12900" w:type="dxa"/>
            <w:tcMar>
              <w:top w:w="100" w:type="dxa"/>
              <w:left w:w="100" w:type="dxa"/>
              <w:bottom w:w="100" w:type="dxa"/>
              <w:right w:w="100" w:type="dxa"/>
            </w:tcMar>
          </w:tcPr>
          <w:p w:rsidR="000C250D" w:rsidRDefault="00902F88">
            <w:pPr>
              <w:spacing w:line="240" w:lineRule="auto"/>
            </w:pPr>
            <w:r>
              <w:t>Recorded intervi</w:t>
            </w:r>
            <w:r w:rsidR="00AD2728">
              <w:t>ews with (former) employees of b</w:t>
            </w:r>
            <w:r>
              <w:t xml:space="preserve">roadcasting companies in the Netherlands. The interviews were originally recorded on </w:t>
            </w:r>
            <w:r w:rsidR="00AD2728">
              <w:t>tape and were digitiz</w:t>
            </w:r>
            <w:r>
              <w:t xml:space="preserve">ed to WAV and MP3. </w:t>
            </w:r>
          </w:p>
          <w:p w:rsidR="000C250D" w:rsidRDefault="000C250D">
            <w:pPr>
              <w:spacing w:line="240" w:lineRule="auto"/>
            </w:pPr>
          </w:p>
          <w:p w:rsidR="00902F88" w:rsidRDefault="00902F88">
            <w:pPr>
              <w:spacing w:line="240" w:lineRule="auto"/>
            </w:pPr>
            <w:r>
              <w:t xml:space="preserve">The interviews are currently </w:t>
            </w:r>
            <w:r w:rsidR="00AD2728">
              <w:t xml:space="preserve">not published and are </w:t>
            </w:r>
            <w:r>
              <w:t xml:space="preserve">only available in our catalogue system </w:t>
            </w:r>
            <w:proofErr w:type="spellStart"/>
            <w:r>
              <w:t>iMMix</w:t>
            </w:r>
            <w:proofErr w:type="spellEnd"/>
            <w:r>
              <w:t>.</w:t>
            </w:r>
          </w:p>
          <w:p w:rsidR="00902F88" w:rsidRDefault="00902F88">
            <w:pPr>
              <w:spacing w:line="240" w:lineRule="auto"/>
            </w:pPr>
          </w:p>
          <w:p w:rsidR="00D773D9" w:rsidRDefault="007E24E3" w:rsidP="007E24E3">
            <w:pPr>
              <w:spacing w:line="240" w:lineRule="auto"/>
            </w:pPr>
            <w:r>
              <w:t xml:space="preserve">The objects are documented in a hierarchy of three levels. These levels are </w:t>
            </w:r>
            <w:proofErr w:type="spellStart"/>
            <w:r>
              <w:t>Werk</w:t>
            </w:r>
            <w:proofErr w:type="spellEnd"/>
            <w:r>
              <w:t xml:space="preserve"> (1), </w:t>
            </w:r>
            <w:proofErr w:type="spellStart"/>
            <w:r>
              <w:t>Realisatie</w:t>
            </w:r>
            <w:proofErr w:type="spellEnd"/>
            <w:r>
              <w:t xml:space="preserve"> (2), </w:t>
            </w:r>
            <w:proofErr w:type="spellStart"/>
            <w:r>
              <w:t>Expressie</w:t>
            </w:r>
            <w:proofErr w:type="spellEnd"/>
            <w:r>
              <w:t xml:space="preserve"> (3). The level </w:t>
            </w:r>
            <w:proofErr w:type="spellStart"/>
            <w:r>
              <w:t>Werk</w:t>
            </w:r>
            <w:proofErr w:type="spellEnd"/>
            <w:r>
              <w:t xml:space="preserve"> describes the intellectual and artistic concept (or the idea) that forms the basis of one or more Realisations (2th level), you could also call this the ‘Uniform Title’ (the title that always can be applied to the same concept). The level </w:t>
            </w:r>
            <w:proofErr w:type="spellStart"/>
            <w:r>
              <w:t>Realisatie</w:t>
            </w:r>
            <w:proofErr w:type="spellEnd"/>
            <w:r>
              <w:t xml:space="preserve"> is the further elaboration of the concept as described in level </w:t>
            </w:r>
            <w:proofErr w:type="spellStart"/>
            <w:r>
              <w:t>Werk</w:t>
            </w:r>
            <w:proofErr w:type="spellEnd"/>
            <w:r>
              <w:t xml:space="preserve">, it will always contain some overall information that will be valid for all the different episodes. The </w:t>
            </w:r>
            <w:proofErr w:type="spellStart"/>
            <w:r>
              <w:t>Expressie</w:t>
            </w:r>
            <w:proofErr w:type="spellEnd"/>
            <w:r>
              <w:t xml:space="preserve"> level is about the actual production of the </w:t>
            </w:r>
            <w:proofErr w:type="spellStart"/>
            <w:r>
              <w:t>Realisatie</w:t>
            </w:r>
            <w:proofErr w:type="spellEnd"/>
            <w:r>
              <w:t>.</w:t>
            </w:r>
          </w:p>
        </w:tc>
      </w:tr>
    </w:tbl>
    <w:p w:rsidR="00D773D9" w:rsidRDefault="00D773D9">
      <w:pPr>
        <w:ind w:left="720" w:firstLine="720"/>
      </w:pPr>
    </w:p>
    <w:p w:rsidR="007E24E3" w:rsidRDefault="007E24E3">
      <w:pPr>
        <w:ind w:left="720" w:firstLine="720"/>
      </w:pPr>
    </w:p>
    <w:p w:rsidR="007E24E3" w:rsidRDefault="007E24E3">
      <w:pPr>
        <w:ind w:left="720" w:firstLine="720"/>
      </w:pPr>
    </w:p>
    <w:p w:rsidR="007E24E3" w:rsidRDefault="007E24E3">
      <w:pPr>
        <w:ind w:left="720" w:firstLine="720"/>
      </w:pPr>
    </w:p>
    <w:p w:rsidR="007E24E3" w:rsidRDefault="007E24E3">
      <w:pPr>
        <w:ind w:left="720" w:firstLine="720"/>
      </w:pPr>
    </w:p>
    <w:p w:rsidR="007E24E3" w:rsidRDefault="007E24E3">
      <w:pPr>
        <w:ind w:left="720" w:firstLine="720"/>
      </w:pPr>
    </w:p>
    <w:p w:rsidR="007E24E3" w:rsidRDefault="007E24E3">
      <w:pPr>
        <w:ind w:left="720" w:firstLine="720"/>
      </w:pPr>
    </w:p>
    <w:p w:rsidR="007E24E3" w:rsidRDefault="007E24E3">
      <w:pPr>
        <w:ind w:left="720" w:firstLine="720"/>
      </w:pPr>
    </w:p>
    <w:p w:rsidR="007E24E3" w:rsidRDefault="007E24E3">
      <w:pPr>
        <w:ind w:left="720" w:firstLine="720"/>
      </w:pPr>
    </w:p>
    <w:p w:rsidR="007E24E3" w:rsidRDefault="007E24E3">
      <w:pPr>
        <w:ind w:left="720" w:firstLine="720"/>
      </w:pPr>
    </w:p>
    <w:p w:rsidR="007E24E3" w:rsidRDefault="007E24E3">
      <w:pPr>
        <w:ind w:left="720" w:firstLine="720"/>
      </w:pPr>
    </w:p>
    <w:p w:rsidR="007E24E3" w:rsidRDefault="007E24E3">
      <w:pPr>
        <w:ind w:left="720" w:firstLine="720"/>
      </w:pPr>
    </w:p>
    <w:p w:rsidR="007E24E3" w:rsidRDefault="007E24E3">
      <w:pPr>
        <w:ind w:left="720" w:firstLine="720"/>
      </w:pPr>
    </w:p>
    <w:p w:rsidR="007E24E3" w:rsidRDefault="007E24E3">
      <w:pPr>
        <w:ind w:left="720" w:firstLine="720"/>
      </w:pPr>
    </w:p>
    <w:p w:rsidR="007E24E3" w:rsidRDefault="007E24E3">
      <w:pPr>
        <w:ind w:left="720" w:firstLine="720"/>
      </w:pPr>
    </w:p>
    <w:p w:rsidR="007E24E3" w:rsidRDefault="007E24E3">
      <w:pPr>
        <w:ind w:left="720" w:firstLine="720"/>
      </w:pPr>
    </w:p>
    <w:p w:rsidR="00D773D9" w:rsidRDefault="000E2FC1">
      <w:r>
        <w:rPr>
          <w:b/>
        </w:rPr>
        <w:lastRenderedPageBreak/>
        <w:t>Data sample illustrating the use case</w:t>
      </w:r>
    </w:p>
    <w:p w:rsidR="00D773D9" w:rsidRDefault="000E2FC1">
      <w:r>
        <w:rPr>
          <w:b/>
        </w:rPr>
        <w:t xml:space="preserve">4) </w:t>
      </w:r>
      <w:r>
        <w:t xml:space="preserve">Each use case should be illustrated by (a) data sample(s). </w:t>
      </w:r>
    </w:p>
    <w:p w:rsidR="00D773D9" w:rsidRDefault="000E2FC1">
      <w:r>
        <w:rPr>
          <w:i/>
        </w:rPr>
        <w:t xml:space="preserve">Upload your data sample(s) at </w:t>
      </w:r>
      <w:hyperlink r:id="rId8">
        <w:r>
          <w:rPr>
            <w:i/>
            <w:color w:val="1155CC"/>
            <w:u w:val="single"/>
          </w:rPr>
          <w:t>https://drive.google.com/folderview?id=0B4N3jJ2PToabWU1scDVFZGVKVEU&amp;usp=sharing</w:t>
        </w:r>
      </w:hyperlink>
      <w:r>
        <w:rPr>
          <w:i/>
        </w:rPr>
        <w:t xml:space="preserve"> and indicate the name of the file(s) in this questionnaire for reference.</w:t>
      </w:r>
      <w:r>
        <w:t xml:space="preserve"> </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c>
          <w:tcPr>
            <w:tcW w:w="12900" w:type="dxa"/>
            <w:tcMar>
              <w:top w:w="100" w:type="dxa"/>
              <w:left w:w="100" w:type="dxa"/>
              <w:bottom w:w="100" w:type="dxa"/>
              <w:right w:w="100" w:type="dxa"/>
            </w:tcMar>
          </w:tcPr>
          <w:p w:rsidR="0040136C" w:rsidRDefault="00424266">
            <w:pPr>
              <w:spacing w:line="240" w:lineRule="auto"/>
            </w:pPr>
            <w:r>
              <w:t xml:space="preserve">- </w:t>
            </w:r>
            <w:proofErr w:type="spellStart"/>
            <w:r w:rsidRPr="00424266">
              <w:t>NISV_Oral</w:t>
            </w:r>
            <w:proofErr w:type="spellEnd"/>
            <w:r w:rsidRPr="00424266">
              <w:t xml:space="preserve"> History.html</w:t>
            </w:r>
          </w:p>
          <w:p w:rsidR="00424266" w:rsidRDefault="00424266" w:rsidP="0040136C">
            <w:pPr>
              <w:spacing w:line="240" w:lineRule="auto"/>
            </w:pPr>
            <w:r>
              <w:t xml:space="preserve">- </w:t>
            </w:r>
            <w:proofErr w:type="spellStart"/>
            <w:r w:rsidRPr="00424266">
              <w:t>NISV_Oral</w:t>
            </w:r>
            <w:proofErr w:type="spellEnd"/>
            <w:r w:rsidRPr="00424266">
              <w:t xml:space="preserve"> History_incl_Expressie_Recht.html</w:t>
            </w:r>
          </w:p>
          <w:p w:rsidR="00424266" w:rsidRDefault="00424266" w:rsidP="00424266">
            <w:pPr>
              <w:spacing w:line="240" w:lineRule="auto"/>
            </w:pPr>
            <w:r>
              <w:t xml:space="preserve">- </w:t>
            </w:r>
            <w:proofErr w:type="spellStart"/>
            <w:r w:rsidRPr="00424266">
              <w:t>NISV_Oral</w:t>
            </w:r>
            <w:proofErr w:type="spellEnd"/>
            <w:r w:rsidRPr="00424266">
              <w:t xml:space="preserve"> History_incl_Expressie_Items.html</w:t>
            </w:r>
          </w:p>
          <w:p w:rsidR="0040136C" w:rsidRDefault="00424266" w:rsidP="00424266">
            <w:pPr>
              <w:spacing w:line="240" w:lineRule="auto"/>
            </w:pPr>
            <w:r>
              <w:t xml:space="preserve">- </w:t>
            </w:r>
            <w:proofErr w:type="spellStart"/>
            <w:r w:rsidRPr="00424266">
              <w:t>NISV_Oral</w:t>
            </w:r>
            <w:proofErr w:type="spellEnd"/>
            <w:r w:rsidRPr="00424266">
              <w:t xml:space="preserve"> History_extended_Beschrijving.html</w:t>
            </w:r>
          </w:p>
        </w:tc>
      </w:tr>
    </w:tbl>
    <w:p w:rsidR="00D773D9" w:rsidRDefault="00D773D9"/>
    <w:p w:rsidR="00D773D9" w:rsidRDefault="000E2FC1">
      <w:r>
        <w:rPr>
          <w:b/>
        </w:rPr>
        <w:t xml:space="preserve">5) </w:t>
      </w:r>
      <w:r>
        <w:t>What metadata format is used in the samples(s)?</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c>
          <w:tcPr>
            <w:tcW w:w="12900" w:type="dxa"/>
            <w:tcMar>
              <w:top w:w="100" w:type="dxa"/>
              <w:left w:w="100" w:type="dxa"/>
              <w:bottom w:w="100" w:type="dxa"/>
              <w:right w:w="100" w:type="dxa"/>
            </w:tcMar>
          </w:tcPr>
          <w:p w:rsidR="00D773D9" w:rsidRPr="00424266" w:rsidRDefault="00424266" w:rsidP="00834493">
            <w:pPr>
              <w:spacing w:line="240" w:lineRule="auto"/>
            </w:pPr>
            <w:r>
              <w:t>HTML, but we can deliver the XML as well if that’s necessary (please let me know).</w:t>
            </w:r>
          </w:p>
        </w:tc>
      </w:tr>
    </w:tbl>
    <w:p w:rsidR="00D773D9" w:rsidRDefault="00D773D9"/>
    <w:p w:rsidR="00D773D9" w:rsidRDefault="000E2FC1">
      <w:r>
        <w:rPr>
          <w:b/>
        </w:rPr>
        <w:t>6)</w:t>
      </w:r>
      <w:r>
        <w:t xml:space="preserve"> Describe how you use this metadata format to support the described use case(s) (can include details on specific metadata elements, data quality aspects…)</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c>
          <w:tcPr>
            <w:tcW w:w="12900" w:type="dxa"/>
            <w:tcMar>
              <w:top w:w="100" w:type="dxa"/>
              <w:left w:w="100" w:type="dxa"/>
              <w:bottom w:w="100" w:type="dxa"/>
              <w:right w:w="100" w:type="dxa"/>
            </w:tcMar>
          </w:tcPr>
          <w:p w:rsidR="004D1F8E" w:rsidRPr="00C14EA9" w:rsidRDefault="004D1F8E" w:rsidP="004D1F8E">
            <w:pPr>
              <w:spacing w:line="240" w:lineRule="auto"/>
            </w:pPr>
            <w:r w:rsidRPr="00C14EA9">
              <w:t>List of metadata elements:</w:t>
            </w:r>
          </w:p>
          <w:p w:rsidR="004D1F8E" w:rsidRPr="00C14EA9" w:rsidRDefault="004D1F8E" w:rsidP="004D1F8E">
            <w:pPr>
              <w:spacing w:line="240" w:lineRule="auto"/>
            </w:pPr>
          </w:p>
          <w:p w:rsidR="004D1F8E" w:rsidRPr="003F0B3B" w:rsidRDefault="004D1F8E" w:rsidP="004D1F8E">
            <w:pPr>
              <w:spacing w:line="240" w:lineRule="auto"/>
            </w:pPr>
            <w:proofErr w:type="spellStart"/>
            <w:r w:rsidRPr="003F0B3B">
              <w:t>Werk</w:t>
            </w:r>
            <w:proofErr w:type="spellEnd"/>
            <w:r w:rsidRPr="003F0B3B">
              <w:t xml:space="preserve"> (</w:t>
            </w:r>
            <w:r>
              <w:t>o</w:t>
            </w:r>
            <w:r w:rsidRPr="003F0B3B">
              <w:t>bject):</w:t>
            </w:r>
          </w:p>
          <w:p w:rsidR="004D1F8E" w:rsidRDefault="004D1F8E" w:rsidP="004D1F8E">
            <w:pPr>
              <w:spacing w:line="240" w:lineRule="auto"/>
            </w:pPr>
            <w:r w:rsidRPr="00C14EA9">
              <w:t xml:space="preserve">- </w:t>
            </w:r>
            <w:proofErr w:type="spellStart"/>
            <w:r w:rsidRPr="00C14EA9">
              <w:t>Tit</w:t>
            </w:r>
            <w:r>
              <w:t>el</w:t>
            </w:r>
            <w:proofErr w:type="spellEnd"/>
            <w:r>
              <w:t xml:space="preserve"> (title)</w:t>
            </w:r>
          </w:p>
          <w:p w:rsidR="004D1F8E" w:rsidRPr="00C14EA9" w:rsidRDefault="004D1F8E" w:rsidP="004D1F8E">
            <w:pPr>
              <w:spacing w:line="240" w:lineRule="auto"/>
            </w:pPr>
            <w:r>
              <w:t xml:space="preserve">- </w:t>
            </w:r>
            <w:proofErr w:type="spellStart"/>
            <w:r>
              <w:t>Overige</w:t>
            </w:r>
            <w:proofErr w:type="spellEnd"/>
            <w:r>
              <w:t xml:space="preserve"> </w:t>
            </w:r>
            <w:proofErr w:type="spellStart"/>
            <w:r>
              <w:t>titels</w:t>
            </w:r>
            <w:proofErr w:type="spellEnd"/>
            <w:r>
              <w:t xml:space="preserve"> (other titles)</w:t>
            </w:r>
          </w:p>
          <w:p w:rsidR="004D1F8E" w:rsidRPr="00C14EA9" w:rsidRDefault="004D1F8E" w:rsidP="004D1F8E">
            <w:pPr>
              <w:spacing w:line="240" w:lineRule="auto"/>
            </w:pPr>
          </w:p>
          <w:p w:rsidR="004D1F8E" w:rsidRPr="003F0B3B" w:rsidRDefault="004D1F8E" w:rsidP="004D1F8E">
            <w:pPr>
              <w:spacing w:line="240" w:lineRule="auto"/>
            </w:pPr>
            <w:proofErr w:type="spellStart"/>
            <w:r w:rsidRPr="003F0B3B">
              <w:t>Realisatie</w:t>
            </w:r>
            <w:proofErr w:type="spellEnd"/>
            <w:r w:rsidRPr="003F0B3B">
              <w:t xml:space="preserve"> (</w:t>
            </w:r>
            <w:r>
              <w:t>r</w:t>
            </w:r>
            <w:r w:rsidRPr="003F0B3B">
              <w:t>ealisation):</w:t>
            </w:r>
          </w:p>
          <w:p w:rsidR="004D1F8E" w:rsidRPr="00C14EA9" w:rsidRDefault="004D1F8E" w:rsidP="004D1F8E">
            <w:pPr>
              <w:spacing w:line="240" w:lineRule="auto"/>
            </w:pPr>
            <w:r w:rsidRPr="00C14EA9">
              <w:t xml:space="preserve">- </w:t>
            </w:r>
            <w:proofErr w:type="spellStart"/>
            <w:r w:rsidRPr="00C14EA9">
              <w:t>Deelcatalogus</w:t>
            </w:r>
            <w:proofErr w:type="spellEnd"/>
            <w:r>
              <w:t xml:space="preserve"> (catalogue part)</w:t>
            </w:r>
          </w:p>
          <w:p w:rsidR="004D1F8E" w:rsidRPr="00C14EA9" w:rsidRDefault="004D1F8E" w:rsidP="004D1F8E">
            <w:pPr>
              <w:spacing w:line="240" w:lineRule="auto"/>
            </w:pPr>
            <w:r w:rsidRPr="00C14EA9">
              <w:t xml:space="preserve">- </w:t>
            </w:r>
            <w:proofErr w:type="spellStart"/>
            <w:r w:rsidRPr="00C14EA9">
              <w:t>Beoogd</w:t>
            </w:r>
            <w:proofErr w:type="spellEnd"/>
            <w:r w:rsidRPr="00C14EA9">
              <w:t xml:space="preserve"> medium</w:t>
            </w:r>
            <w:r>
              <w:t xml:space="preserve"> (the supposed medium)</w:t>
            </w:r>
          </w:p>
          <w:p w:rsidR="004D1F8E" w:rsidRDefault="004D1F8E" w:rsidP="004D1F8E">
            <w:pPr>
              <w:spacing w:line="240" w:lineRule="auto"/>
            </w:pPr>
            <w:r w:rsidRPr="00C14EA9">
              <w:t xml:space="preserve">- </w:t>
            </w:r>
            <w:proofErr w:type="spellStart"/>
            <w:r w:rsidRPr="00C14EA9">
              <w:t>Titel</w:t>
            </w:r>
            <w:proofErr w:type="spellEnd"/>
            <w:r>
              <w:t xml:space="preserve"> (title)</w:t>
            </w:r>
          </w:p>
          <w:p w:rsidR="004D1F8E" w:rsidRPr="00C14EA9" w:rsidRDefault="004D1F8E" w:rsidP="004D1F8E">
            <w:pPr>
              <w:spacing w:line="240" w:lineRule="auto"/>
            </w:pPr>
            <w:r>
              <w:t xml:space="preserve">- </w:t>
            </w:r>
            <w:proofErr w:type="spellStart"/>
            <w:r>
              <w:t>Overige</w:t>
            </w:r>
            <w:proofErr w:type="spellEnd"/>
            <w:r>
              <w:t xml:space="preserve"> </w:t>
            </w:r>
            <w:proofErr w:type="spellStart"/>
            <w:r>
              <w:t>titels</w:t>
            </w:r>
            <w:proofErr w:type="spellEnd"/>
            <w:r>
              <w:t xml:space="preserve"> (other titles)</w:t>
            </w:r>
          </w:p>
          <w:p w:rsidR="004D1F8E" w:rsidRDefault="004D1F8E" w:rsidP="004D1F8E">
            <w:pPr>
              <w:spacing w:line="240" w:lineRule="auto"/>
            </w:pPr>
            <w:r w:rsidRPr="00C14EA9">
              <w:t>- Genre</w:t>
            </w:r>
            <w:r>
              <w:t xml:space="preserve"> (genre)</w:t>
            </w:r>
          </w:p>
          <w:p w:rsidR="007E24E3" w:rsidRDefault="005F4E05" w:rsidP="004D1F8E">
            <w:pPr>
              <w:spacing w:line="240" w:lineRule="auto"/>
            </w:pPr>
            <w:r>
              <w:lastRenderedPageBreak/>
              <w:t xml:space="preserve">- </w:t>
            </w:r>
            <w:proofErr w:type="spellStart"/>
            <w:r>
              <w:t>Samenvatting</w:t>
            </w:r>
            <w:proofErr w:type="spellEnd"/>
            <w:r>
              <w:t xml:space="preserve"> (summary)</w:t>
            </w:r>
          </w:p>
          <w:p w:rsidR="007E24E3" w:rsidRDefault="007E24E3" w:rsidP="004D1F8E">
            <w:pPr>
              <w:spacing w:line="240" w:lineRule="auto"/>
            </w:pPr>
          </w:p>
          <w:p w:rsidR="004D1F8E" w:rsidRPr="003F0B3B" w:rsidRDefault="004D1F8E" w:rsidP="004D1F8E">
            <w:pPr>
              <w:spacing w:line="240" w:lineRule="auto"/>
            </w:pPr>
            <w:proofErr w:type="spellStart"/>
            <w:r w:rsidRPr="003F0B3B">
              <w:t>Expressie</w:t>
            </w:r>
            <w:proofErr w:type="spellEnd"/>
            <w:r w:rsidRPr="003F0B3B">
              <w:t xml:space="preserve"> (</w:t>
            </w:r>
            <w:r>
              <w:t>e</w:t>
            </w:r>
            <w:r w:rsidRPr="003F0B3B">
              <w:t>xpression):</w:t>
            </w:r>
          </w:p>
          <w:p w:rsidR="004D1F8E" w:rsidRPr="00C14EA9" w:rsidRDefault="004D1F8E" w:rsidP="004D1F8E">
            <w:pPr>
              <w:spacing w:line="240" w:lineRule="auto"/>
            </w:pPr>
            <w:r w:rsidRPr="00C14EA9">
              <w:t xml:space="preserve">- </w:t>
            </w:r>
            <w:proofErr w:type="spellStart"/>
            <w:r w:rsidRPr="00C14EA9">
              <w:t>Broncatalogus</w:t>
            </w:r>
            <w:proofErr w:type="spellEnd"/>
            <w:r>
              <w:t xml:space="preserve"> (source catalogue)</w:t>
            </w:r>
          </w:p>
          <w:p w:rsidR="004D1F8E" w:rsidRDefault="004D1F8E" w:rsidP="004D1F8E">
            <w:pPr>
              <w:spacing w:line="240" w:lineRule="auto"/>
            </w:pPr>
            <w:r w:rsidRPr="00C14EA9">
              <w:t xml:space="preserve">- </w:t>
            </w:r>
            <w:proofErr w:type="spellStart"/>
            <w:r w:rsidRPr="00C14EA9">
              <w:t>BronID</w:t>
            </w:r>
            <w:proofErr w:type="spellEnd"/>
            <w:r>
              <w:t xml:space="preserve"> (source ID)</w:t>
            </w:r>
          </w:p>
          <w:p w:rsidR="004D1F8E" w:rsidRDefault="004D1F8E" w:rsidP="004D1F8E">
            <w:pPr>
              <w:spacing w:line="240" w:lineRule="auto"/>
            </w:pPr>
            <w:r>
              <w:t>- Genre (genre)</w:t>
            </w:r>
          </w:p>
          <w:p w:rsidR="004D1F8E" w:rsidRDefault="004D1F8E" w:rsidP="004D1F8E">
            <w:pPr>
              <w:spacing w:line="240" w:lineRule="auto"/>
            </w:pPr>
            <w:r>
              <w:t xml:space="preserve">- </w:t>
            </w:r>
            <w:proofErr w:type="spellStart"/>
            <w:r>
              <w:t>Toelichting</w:t>
            </w:r>
            <w:proofErr w:type="spellEnd"/>
            <w:r>
              <w:t xml:space="preserve"> </w:t>
            </w:r>
            <w:proofErr w:type="spellStart"/>
            <w:r>
              <w:t>tijdsduur</w:t>
            </w:r>
            <w:proofErr w:type="spellEnd"/>
            <w:r>
              <w:t xml:space="preserve"> (explanation time length)</w:t>
            </w:r>
          </w:p>
          <w:p w:rsidR="004D1F8E" w:rsidRDefault="004D1F8E" w:rsidP="004D1F8E">
            <w:pPr>
              <w:spacing w:line="240" w:lineRule="auto"/>
            </w:pPr>
            <w:r>
              <w:t xml:space="preserve">- </w:t>
            </w:r>
            <w:proofErr w:type="spellStart"/>
            <w:r>
              <w:t>Opnameplaats</w:t>
            </w:r>
            <w:proofErr w:type="spellEnd"/>
            <w:r>
              <w:t xml:space="preserve"> (location of recording)</w:t>
            </w:r>
          </w:p>
          <w:p w:rsidR="004D1F8E" w:rsidRDefault="004D1F8E" w:rsidP="004D1F8E">
            <w:pPr>
              <w:spacing w:line="240" w:lineRule="auto"/>
            </w:pPr>
            <w:r>
              <w:t xml:space="preserve">- </w:t>
            </w:r>
            <w:proofErr w:type="spellStart"/>
            <w:r>
              <w:t>Opname</w:t>
            </w:r>
            <w:proofErr w:type="spellEnd"/>
            <w:r>
              <w:t xml:space="preserve"> (recording, the date)</w:t>
            </w:r>
          </w:p>
          <w:p w:rsidR="004D1F8E" w:rsidRDefault="004D1F8E" w:rsidP="004D1F8E">
            <w:pPr>
              <w:spacing w:line="240" w:lineRule="auto"/>
            </w:pPr>
            <w:r w:rsidRPr="00C14EA9">
              <w:t xml:space="preserve">- </w:t>
            </w:r>
            <w:proofErr w:type="spellStart"/>
            <w:r w:rsidRPr="00C14EA9">
              <w:t>Samenvatting</w:t>
            </w:r>
            <w:proofErr w:type="spellEnd"/>
            <w:r>
              <w:t xml:space="preserve"> (summary)</w:t>
            </w:r>
          </w:p>
          <w:p w:rsidR="004D1F8E" w:rsidRDefault="004D1F8E" w:rsidP="004D1F8E">
            <w:pPr>
              <w:spacing w:line="240" w:lineRule="auto"/>
            </w:pPr>
            <w:r>
              <w:t xml:space="preserve">- </w:t>
            </w:r>
            <w:proofErr w:type="spellStart"/>
            <w:r>
              <w:t>Spreker</w:t>
            </w:r>
            <w:proofErr w:type="spellEnd"/>
            <w:r>
              <w:t xml:space="preserve"> (speaker)</w:t>
            </w:r>
          </w:p>
          <w:p w:rsidR="004D1F8E" w:rsidRDefault="004D1F8E" w:rsidP="004D1F8E">
            <w:pPr>
              <w:spacing w:line="240" w:lineRule="auto"/>
            </w:pPr>
            <w:r>
              <w:t xml:space="preserve">- </w:t>
            </w:r>
            <w:proofErr w:type="spellStart"/>
            <w:r>
              <w:t>Onderwerpen</w:t>
            </w:r>
            <w:proofErr w:type="spellEnd"/>
            <w:r>
              <w:t xml:space="preserve"> (subjects)</w:t>
            </w:r>
          </w:p>
          <w:p w:rsidR="004D1F8E" w:rsidRDefault="004D1F8E" w:rsidP="004D1F8E">
            <w:pPr>
              <w:spacing w:line="240" w:lineRule="auto"/>
            </w:pPr>
            <w:r>
              <w:t xml:space="preserve">- </w:t>
            </w:r>
            <w:proofErr w:type="spellStart"/>
            <w:r>
              <w:t>Verval</w:t>
            </w:r>
            <w:r w:rsidR="005F4E05">
              <w:t>len</w:t>
            </w:r>
            <w:proofErr w:type="spellEnd"/>
            <w:r w:rsidR="005F4E05">
              <w:t xml:space="preserve"> </w:t>
            </w:r>
            <w:proofErr w:type="spellStart"/>
            <w:r w:rsidR="005F4E05">
              <w:t>trefwoorden</w:t>
            </w:r>
            <w:proofErr w:type="spellEnd"/>
            <w:r w:rsidR="005F4E05">
              <w:t xml:space="preserve"> (cancelled keywords</w:t>
            </w:r>
            <w:r>
              <w:t>)</w:t>
            </w:r>
          </w:p>
          <w:p w:rsidR="004D1F8E" w:rsidRDefault="004D1F8E" w:rsidP="004D1F8E">
            <w:pPr>
              <w:spacing w:line="240" w:lineRule="auto"/>
            </w:pPr>
            <w:r>
              <w:t xml:space="preserve">- </w:t>
            </w:r>
            <w:proofErr w:type="spellStart"/>
            <w:r>
              <w:t>Persoonsnamen</w:t>
            </w:r>
            <w:proofErr w:type="spellEnd"/>
            <w:r>
              <w:t xml:space="preserve"> (names of persons)</w:t>
            </w:r>
          </w:p>
          <w:p w:rsidR="004D1F8E" w:rsidRDefault="004D1F8E" w:rsidP="004D1F8E">
            <w:pPr>
              <w:spacing w:line="240" w:lineRule="auto"/>
            </w:pPr>
            <w:r>
              <w:t xml:space="preserve">- </w:t>
            </w:r>
            <w:proofErr w:type="spellStart"/>
            <w:r>
              <w:t>Namen</w:t>
            </w:r>
            <w:proofErr w:type="spellEnd"/>
            <w:r>
              <w:t xml:space="preserve"> (names)</w:t>
            </w:r>
          </w:p>
          <w:p w:rsidR="004D1F8E" w:rsidRPr="00C14EA9" w:rsidRDefault="004D1F8E" w:rsidP="004D1F8E">
            <w:pPr>
              <w:spacing w:line="240" w:lineRule="auto"/>
            </w:pPr>
            <w:r>
              <w:t>- Maker (creator / maker)</w:t>
            </w:r>
          </w:p>
          <w:p w:rsidR="004D1F8E" w:rsidRDefault="004D1F8E" w:rsidP="004D1F8E">
            <w:pPr>
              <w:spacing w:line="240" w:lineRule="auto"/>
            </w:pPr>
            <w:r w:rsidRPr="00C14EA9">
              <w:t xml:space="preserve">- </w:t>
            </w:r>
            <w:proofErr w:type="spellStart"/>
            <w:r w:rsidRPr="00C14EA9">
              <w:t>Annotatie</w:t>
            </w:r>
            <w:proofErr w:type="spellEnd"/>
            <w:r>
              <w:t xml:space="preserve"> (annotation)</w:t>
            </w:r>
          </w:p>
          <w:p w:rsidR="005F4E05" w:rsidRPr="00C14EA9" w:rsidRDefault="005F4E05" w:rsidP="004D1F8E">
            <w:pPr>
              <w:spacing w:line="240" w:lineRule="auto"/>
            </w:pPr>
            <w:r>
              <w:t xml:space="preserve">- </w:t>
            </w:r>
            <w:proofErr w:type="spellStart"/>
            <w:r>
              <w:t>Recht</w:t>
            </w:r>
            <w:proofErr w:type="spellEnd"/>
            <w:r>
              <w:t xml:space="preserve"> (rights)</w:t>
            </w:r>
          </w:p>
          <w:p w:rsidR="00D773D9" w:rsidRDefault="004D1F8E" w:rsidP="004D1F8E">
            <w:pPr>
              <w:spacing w:line="240" w:lineRule="auto"/>
            </w:pPr>
            <w:r w:rsidRPr="00C14EA9">
              <w:t xml:space="preserve">- </w:t>
            </w:r>
            <w:proofErr w:type="spellStart"/>
            <w:r w:rsidRPr="00C14EA9">
              <w:t>Publicatie</w:t>
            </w:r>
            <w:proofErr w:type="spellEnd"/>
            <w:r>
              <w:t xml:space="preserve"> (publication)</w:t>
            </w:r>
          </w:p>
          <w:p w:rsidR="005F4E05" w:rsidRDefault="005F4E05" w:rsidP="004D1F8E">
            <w:pPr>
              <w:spacing w:line="240" w:lineRule="auto"/>
            </w:pPr>
          </w:p>
          <w:p w:rsidR="007E24E3" w:rsidRDefault="005F4E05" w:rsidP="005F4E05">
            <w:pPr>
              <w:spacing w:line="240" w:lineRule="auto"/>
            </w:pPr>
            <w:r>
              <w:t xml:space="preserve">When more than one item is described the level of </w:t>
            </w:r>
            <w:proofErr w:type="spellStart"/>
            <w:r>
              <w:t>Expressie</w:t>
            </w:r>
            <w:proofErr w:type="spellEnd"/>
            <w:r>
              <w:t xml:space="preserve"> gets an extra metadata field called ‘item’, the </w:t>
            </w:r>
            <w:proofErr w:type="spellStart"/>
            <w:r>
              <w:t>Expressie</w:t>
            </w:r>
            <w:proofErr w:type="spellEnd"/>
            <w:r>
              <w:t xml:space="preserve"> level will be as following;</w:t>
            </w:r>
          </w:p>
          <w:p w:rsidR="007E24E3" w:rsidRDefault="007E24E3" w:rsidP="005F4E05">
            <w:pPr>
              <w:spacing w:line="240" w:lineRule="auto"/>
            </w:pPr>
          </w:p>
          <w:p w:rsidR="005F4E05" w:rsidRDefault="005F4E05" w:rsidP="005F4E05">
            <w:pPr>
              <w:spacing w:line="240" w:lineRule="auto"/>
            </w:pPr>
            <w:proofErr w:type="spellStart"/>
            <w:r>
              <w:t>Expressie</w:t>
            </w:r>
            <w:proofErr w:type="spellEnd"/>
            <w:r>
              <w:t xml:space="preserve"> (expression):</w:t>
            </w:r>
          </w:p>
          <w:p w:rsidR="005F4E05" w:rsidRDefault="005F4E05" w:rsidP="005F4E05">
            <w:pPr>
              <w:spacing w:line="240" w:lineRule="auto"/>
            </w:pPr>
            <w:r w:rsidRPr="00C14EA9">
              <w:t xml:space="preserve">- </w:t>
            </w:r>
            <w:proofErr w:type="spellStart"/>
            <w:r w:rsidRPr="00C14EA9">
              <w:t>Samenvatting</w:t>
            </w:r>
            <w:proofErr w:type="spellEnd"/>
            <w:r>
              <w:t xml:space="preserve"> (summary)</w:t>
            </w:r>
          </w:p>
          <w:p w:rsidR="005F4E05" w:rsidRDefault="005F4E05" w:rsidP="005F4E05">
            <w:pPr>
              <w:spacing w:line="240" w:lineRule="auto"/>
            </w:pPr>
            <w:r>
              <w:t>-</w:t>
            </w:r>
            <w:r w:rsidRPr="00C14EA9">
              <w:t xml:space="preserve"> </w:t>
            </w:r>
            <w:proofErr w:type="spellStart"/>
            <w:r w:rsidRPr="00C14EA9">
              <w:t>Publicatie</w:t>
            </w:r>
            <w:proofErr w:type="spellEnd"/>
            <w:r>
              <w:t xml:space="preserve"> (publication)</w:t>
            </w:r>
          </w:p>
          <w:p w:rsidR="005F4E05" w:rsidRDefault="005F4E05" w:rsidP="005F4E05">
            <w:pPr>
              <w:spacing w:line="240" w:lineRule="auto"/>
            </w:pPr>
            <w:r>
              <w:t>Item:</w:t>
            </w:r>
          </w:p>
          <w:p w:rsidR="005F4E05" w:rsidRPr="00C14EA9" w:rsidRDefault="005F4E05" w:rsidP="005F4E05">
            <w:pPr>
              <w:spacing w:line="240" w:lineRule="auto"/>
            </w:pPr>
            <w:r w:rsidRPr="00C14EA9">
              <w:t xml:space="preserve">- </w:t>
            </w:r>
            <w:proofErr w:type="spellStart"/>
            <w:r w:rsidRPr="00C14EA9">
              <w:t>Broncatalogus</w:t>
            </w:r>
            <w:proofErr w:type="spellEnd"/>
            <w:r>
              <w:t xml:space="preserve"> (source catalogue)</w:t>
            </w:r>
          </w:p>
          <w:p w:rsidR="005F4E05" w:rsidRDefault="005F4E05" w:rsidP="005F4E05">
            <w:pPr>
              <w:spacing w:line="240" w:lineRule="auto"/>
            </w:pPr>
            <w:r w:rsidRPr="00C14EA9">
              <w:t xml:space="preserve">- </w:t>
            </w:r>
            <w:proofErr w:type="spellStart"/>
            <w:r w:rsidRPr="00C14EA9">
              <w:t>BronID</w:t>
            </w:r>
            <w:proofErr w:type="spellEnd"/>
            <w:r>
              <w:t xml:space="preserve"> (source ID)</w:t>
            </w:r>
          </w:p>
          <w:p w:rsidR="005F4E05" w:rsidRDefault="005F4E05" w:rsidP="005F4E05">
            <w:pPr>
              <w:spacing w:line="240" w:lineRule="auto"/>
            </w:pPr>
            <w:r>
              <w:t xml:space="preserve">- </w:t>
            </w:r>
            <w:proofErr w:type="spellStart"/>
            <w:r>
              <w:t>Selectie</w:t>
            </w:r>
            <w:proofErr w:type="spellEnd"/>
            <w:r>
              <w:t xml:space="preserve"> type (type of selection)</w:t>
            </w:r>
          </w:p>
          <w:p w:rsidR="005F4E05" w:rsidRDefault="005F4E05" w:rsidP="005F4E05">
            <w:pPr>
              <w:spacing w:line="240" w:lineRule="auto"/>
            </w:pPr>
            <w:r>
              <w:t xml:space="preserve">- </w:t>
            </w:r>
            <w:proofErr w:type="spellStart"/>
            <w:r>
              <w:t>Toelichting</w:t>
            </w:r>
            <w:proofErr w:type="spellEnd"/>
            <w:r>
              <w:t xml:space="preserve"> </w:t>
            </w:r>
            <w:proofErr w:type="spellStart"/>
            <w:r>
              <w:t>tijdsduur</w:t>
            </w:r>
            <w:proofErr w:type="spellEnd"/>
            <w:r>
              <w:t xml:space="preserve"> (explanation time length)</w:t>
            </w:r>
          </w:p>
          <w:p w:rsidR="00D82747" w:rsidRDefault="00D82747" w:rsidP="005F4E05">
            <w:pPr>
              <w:spacing w:line="240" w:lineRule="auto"/>
            </w:pPr>
            <w:r>
              <w:t xml:space="preserve">- </w:t>
            </w:r>
            <w:proofErr w:type="spellStart"/>
            <w:r>
              <w:t>Titel</w:t>
            </w:r>
            <w:proofErr w:type="spellEnd"/>
            <w:r>
              <w:t xml:space="preserve"> (title)</w:t>
            </w:r>
          </w:p>
          <w:p w:rsidR="005F4E05" w:rsidRDefault="005F4E05" w:rsidP="005F4E05">
            <w:pPr>
              <w:spacing w:line="240" w:lineRule="auto"/>
            </w:pPr>
            <w:r>
              <w:t xml:space="preserve">- </w:t>
            </w:r>
            <w:proofErr w:type="spellStart"/>
            <w:r>
              <w:t>Opname</w:t>
            </w:r>
            <w:proofErr w:type="spellEnd"/>
            <w:r>
              <w:t xml:space="preserve"> (recording, the date)</w:t>
            </w:r>
          </w:p>
          <w:p w:rsidR="005F4E05" w:rsidRDefault="005F4E05" w:rsidP="005F4E05">
            <w:pPr>
              <w:spacing w:line="240" w:lineRule="auto"/>
            </w:pPr>
            <w:r w:rsidRPr="00C14EA9">
              <w:lastRenderedPageBreak/>
              <w:t xml:space="preserve">- </w:t>
            </w:r>
            <w:proofErr w:type="spellStart"/>
            <w:r w:rsidR="00D82747">
              <w:t>Beschrijving</w:t>
            </w:r>
            <w:proofErr w:type="spellEnd"/>
            <w:r>
              <w:t xml:space="preserve"> (</w:t>
            </w:r>
            <w:r w:rsidR="00D82747">
              <w:t>description)</w:t>
            </w:r>
          </w:p>
          <w:p w:rsidR="005F4E05" w:rsidRDefault="005F4E05" w:rsidP="005F4E05">
            <w:pPr>
              <w:spacing w:line="240" w:lineRule="auto"/>
            </w:pPr>
            <w:r>
              <w:t xml:space="preserve">- </w:t>
            </w:r>
            <w:proofErr w:type="spellStart"/>
            <w:r>
              <w:t>Spreker</w:t>
            </w:r>
            <w:proofErr w:type="spellEnd"/>
            <w:r>
              <w:t xml:space="preserve"> (speaker)</w:t>
            </w:r>
          </w:p>
          <w:p w:rsidR="005F4E05" w:rsidRDefault="005F4E05" w:rsidP="005F4E05">
            <w:pPr>
              <w:spacing w:line="240" w:lineRule="auto"/>
            </w:pPr>
            <w:r>
              <w:t xml:space="preserve">- </w:t>
            </w:r>
            <w:proofErr w:type="spellStart"/>
            <w:r>
              <w:t>Onderwerpen</w:t>
            </w:r>
            <w:proofErr w:type="spellEnd"/>
            <w:r>
              <w:t xml:space="preserve"> (subjects)</w:t>
            </w:r>
          </w:p>
          <w:p w:rsidR="005F4E05" w:rsidRDefault="005F4E05" w:rsidP="005F4E05">
            <w:pPr>
              <w:spacing w:line="240" w:lineRule="auto"/>
            </w:pPr>
            <w:r>
              <w:t xml:space="preserve">- </w:t>
            </w:r>
            <w:proofErr w:type="spellStart"/>
            <w:r>
              <w:t>Vervallen</w:t>
            </w:r>
            <w:proofErr w:type="spellEnd"/>
            <w:r>
              <w:t xml:space="preserve"> </w:t>
            </w:r>
            <w:proofErr w:type="spellStart"/>
            <w:r>
              <w:t>trefwoorden</w:t>
            </w:r>
            <w:proofErr w:type="spellEnd"/>
            <w:r>
              <w:t xml:space="preserve"> (cancelled keywords)</w:t>
            </w:r>
          </w:p>
          <w:p w:rsidR="005F4E05" w:rsidRDefault="005F4E05" w:rsidP="005F4E05">
            <w:pPr>
              <w:spacing w:line="240" w:lineRule="auto"/>
            </w:pPr>
            <w:r>
              <w:t xml:space="preserve">- </w:t>
            </w:r>
            <w:proofErr w:type="spellStart"/>
            <w:r>
              <w:t>Persoonsnamen</w:t>
            </w:r>
            <w:proofErr w:type="spellEnd"/>
            <w:r>
              <w:t xml:space="preserve"> (names of persons)</w:t>
            </w:r>
          </w:p>
          <w:p w:rsidR="005F4E05" w:rsidRDefault="005F4E05" w:rsidP="005F4E05">
            <w:pPr>
              <w:spacing w:line="240" w:lineRule="auto"/>
            </w:pPr>
            <w:r>
              <w:t xml:space="preserve">- </w:t>
            </w:r>
            <w:proofErr w:type="spellStart"/>
            <w:r>
              <w:t>Namen</w:t>
            </w:r>
            <w:proofErr w:type="spellEnd"/>
            <w:r>
              <w:t xml:space="preserve"> (names)</w:t>
            </w:r>
          </w:p>
          <w:p w:rsidR="005F4E05" w:rsidRPr="00C14EA9" w:rsidRDefault="005F4E05" w:rsidP="005F4E05">
            <w:pPr>
              <w:spacing w:line="240" w:lineRule="auto"/>
            </w:pPr>
            <w:r>
              <w:t>- Maker (creator / maker)</w:t>
            </w:r>
          </w:p>
          <w:p w:rsidR="005F4E05" w:rsidRDefault="005F4E05" w:rsidP="005F4E05">
            <w:pPr>
              <w:spacing w:line="240" w:lineRule="auto"/>
            </w:pPr>
            <w:r w:rsidRPr="00C14EA9">
              <w:t xml:space="preserve">- </w:t>
            </w:r>
            <w:proofErr w:type="spellStart"/>
            <w:r w:rsidRPr="00C14EA9">
              <w:t>Annotatie</w:t>
            </w:r>
            <w:proofErr w:type="spellEnd"/>
            <w:r>
              <w:t xml:space="preserve"> (annotation)</w:t>
            </w:r>
          </w:p>
          <w:p w:rsidR="005F4E05" w:rsidRDefault="00D82747" w:rsidP="005F4E05">
            <w:pPr>
              <w:spacing w:line="240" w:lineRule="auto"/>
            </w:pPr>
            <w:r>
              <w:t xml:space="preserve">- </w:t>
            </w:r>
            <w:proofErr w:type="spellStart"/>
            <w:r>
              <w:t>Positie</w:t>
            </w:r>
            <w:proofErr w:type="spellEnd"/>
            <w:r>
              <w:t xml:space="preserve"> (position)</w:t>
            </w:r>
          </w:p>
        </w:tc>
      </w:tr>
    </w:tbl>
    <w:p w:rsidR="00D773D9" w:rsidRDefault="00D773D9"/>
    <w:p w:rsidR="007E24E3" w:rsidRDefault="007E24E3">
      <w:pPr>
        <w:rPr>
          <w:b/>
        </w:rPr>
      </w:pPr>
    </w:p>
    <w:p w:rsidR="007E24E3" w:rsidRDefault="007E24E3">
      <w:pPr>
        <w:rPr>
          <w:b/>
        </w:rPr>
      </w:pPr>
    </w:p>
    <w:p w:rsidR="007E24E3" w:rsidRDefault="007E24E3">
      <w:pPr>
        <w:rPr>
          <w:b/>
        </w:rPr>
      </w:pPr>
    </w:p>
    <w:p w:rsidR="007E24E3" w:rsidRDefault="007E24E3">
      <w:pPr>
        <w:rPr>
          <w:b/>
        </w:rPr>
      </w:pPr>
    </w:p>
    <w:p w:rsidR="007E24E3" w:rsidRDefault="007E24E3">
      <w:pPr>
        <w:rPr>
          <w:b/>
        </w:rPr>
      </w:pPr>
    </w:p>
    <w:p w:rsidR="007E24E3" w:rsidRDefault="007E24E3">
      <w:pPr>
        <w:rPr>
          <w:b/>
        </w:rPr>
      </w:pPr>
    </w:p>
    <w:p w:rsidR="007E24E3" w:rsidRDefault="007E24E3">
      <w:pPr>
        <w:rPr>
          <w:b/>
        </w:rPr>
      </w:pPr>
    </w:p>
    <w:p w:rsidR="007E24E3" w:rsidRDefault="007E24E3">
      <w:pPr>
        <w:rPr>
          <w:b/>
        </w:rPr>
      </w:pPr>
    </w:p>
    <w:p w:rsidR="007E24E3" w:rsidRDefault="007E24E3">
      <w:pPr>
        <w:rPr>
          <w:b/>
        </w:rPr>
      </w:pPr>
    </w:p>
    <w:p w:rsidR="007E24E3" w:rsidRDefault="007E24E3">
      <w:pPr>
        <w:rPr>
          <w:b/>
        </w:rPr>
      </w:pPr>
    </w:p>
    <w:p w:rsidR="007E24E3" w:rsidRDefault="007E24E3">
      <w:pPr>
        <w:rPr>
          <w:b/>
        </w:rPr>
      </w:pPr>
    </w:p>
    <w:p w:rsidR="007E24E3" w:rsidRDefault="007E24E3">
      <w:pPr>
        <w:rPr>
          <w:b/>
        </w:rPr>
      </w:pPr>
    </w:p>
    <w:p w:rsidR="007E24E3" w:rsidRDefault="007E24E3">
      <w:pPr>
        <w:rPr>
          <w:b/>
        </w:rPr>
      </w:pPr>
    </w:p>
    <w:p w:rsidR="007E24E3" w:rsidRDefault="007E24E3">
      <w:pPr>
        <w:rPr>
          <w:b/>
        </w:rPr>
      </w:pPr>
    </w:p>
    <w:p w:rsidR="007E24E3" w:rsidRDefault="007E24E3">
      <w:pPr>
        <w:rPr>
          <w:b/>
        </w:rPr>
      </w:pPr>
    </w:p>
    <w:p w:rsidR="007E24E3" w:rsidRDefault="007E24E3">
      <w:pPr>
        <w:rPr>
          <w:b/>
        </w:rPr>
      </w:pPr>
    </w:p>
    <w:p w:rsidR="007E24E3" w:rsidRDefault="007E24E3">
      <w:pPr>
        <w:rPr>
          <w:b/>
        </w:rPr>
      </w:pPr>
    </w:p>
    <w:p w:rsidR="007E24E3" w:rsidRDefault="007E24E3">
      <w:pPr>
        <w:rPr>
          <w:b/>
        </w:rPr>
      </w:pPr>
    </w:p>
    <w:p w:rsidR="007E24E3" w:rsidRDefault="007E24E3">
      <w:pPr>
        <w:rPr>
          <w:b/>
        </w:rPr>
      </w:pPr>
    </w:p>
    <w:p w:rsidR="007E24E3" w:rsidRDefault="007E24E3">
      <w:pPr>
        <w:rPr>
          <w:b/>
        </w:rPr>
      </w:pPr>
    </w:p>
    <w:p w:rsidR="00D773D9" w:rsidRDefault="000E2FC1">
      <w:r>
        <w:rPr>
          <w:b/>
        </w:rPr>
        <w:lastRenderedPageBreak/>
        <w:t>Vocabularies</w:t>
      </w:r>
    </w:p>
    <w:p w:rsidR="00D773D9" w:rsidRDefault="000E2FC1">
      <w:r>
        <w:rPr>
          <w:b/>
        </w:rPr>
        <w:t xml:space="preserve">7) </w:t>
      </w:r>
      <w:r>
        <w:t>Are you using specific vocabularies(e.g. thesauri) to describe information such as subjects, genres in your metadata?</w:t>
      </w:r>
    </w:p>
    <w:p w:rsidR="00D773D9" w:rsidRDefault="000E2FC1">
      <w:r>
        <w:rPr>
          <w:i/>
        </w:rPr>
        <w:t xml:space="preserve"> If not go to question 11. </w:t>
      </w:r>
    </w:p>
    <w:p w:rsidR="00D773D9" w:rsidRPr="000C250D" w:rsidRDefault="00D773D9">
      <w:pPr>
        <w:rPr>
          <w:b/>
        </w:rPr>
      </w:pPr>
    </w:p>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rsidRPr="000C250D">
        <w:tc>
          <w:tcPr>
            <w:tcW w:w="12900" w:type="dxa"/>
            <w:tcMar>
              <w:top w:w="100" w:type="dxa"/>
              <w:left w:w="100" w:type="dxa"/>
              <w:bottom w:w="100" w:type="dxa"/>
              <w:right w:w="100" w:type="dxa"/>
            </w:tcMar>
          </w:tcPr>
          <w:p w:rsidR="00AD2728" w:rsidRPr="00996F85" w:rsidRDefault="00AD2728" w:rsidP="00AD2728">
            <w:pPr>
              <w:spacing w:line="240" w:lineRule="auto"/>
              <w:rPr>
                <w:b/>
                <w:color w:val="0000FF" w:themeColor="hyperlink"/>
                <w:u w:val="single"/>
              </w:rPr>
            </w:pPr>
            <w:r w:rsidRPr="00AD2728">
              <w:t xml:space="preserve">Yes, we use the </w:t>
            </w:r>
            <w:r w:rsidR="000C250D" w:rsidRPr="00AD2728">
              <w:t>GTAA</w:t>
            </w:r>
            <w:r w:rsidRPr="00AD2728">
              <w:t xml:space="preserve"> (</w:t>
            </w:r>
            <w:proofErr w:type="spellStart"/>
            <w:r>
              <w:t>Geme</w:t>
            </w:r>
            <w:r w:rsidRPr="00AD2728">
              <w:t>enschappelijke</w:t>
            </w:r>
            <w:proofErr w:type="spellEnd"/>
            <w:r w:rsidRPr="00AD2728">
              <w:t xml:space="preserve"> Thesaurus </w:t>
            </w:r>
            <w:proofErr w:type="spellStart"/>
            <w:r w:rsidRPr="00AD2728">
              <w:t>Audiovisuele</w:t>
            </w:r>
            <w:proofErr w:type="spellEnd"/>
            <w:r w:rsidRPr="00AD2728">
              <w:t xml:space="preserve"> </w:t>
            </w:r>
            <w:proofErr w:type="spellStart"/>
            <w:r w:rsidRPr="00AD2728">
              <w:t>Archieven</w:t>
            </w:r>
            <w:proofErr w:type="spellEnd"/>
            <w:r w:rsidRPr="00AD2728">
              <w:t xml:space="preserve"> – Common Thesaurus </w:t>
            </w:r>
            <w:proofErr w:type="spellStart"/>
            <w:r w:rsidRPr="00AD2728">
              <w:t>Audiovisual</w:t>
            </w:r>
            <w:proofErr w:type="spellEnd"/>
            <w:r w:rsidRPr="00AD2728">
              <w:t xml:space="preserve"> Archives).</w:t>
            </w:r>
            <w:r w:rsidR="00996F85">
              <w:t xml:space="preserve"> </w:t>
            </w:r>
            <w:hyperlink r:id="rId9" w:history="1">
              <w:r w:rsidR="00996F85" w:rsidRPr="00672C0D">
                <w:rPr>
                  <w:rStyle w:val="Hyperlink"/>
                </w:rPr>
                <w:t>http://gtaa.beeldengeluid.nl/</w:t>
              </w:r>
            </w:hyperlink>
            <w:r w:rsidR="00996F85">
              <w:t xml:space="preserve"> (in Dutch).</w:t>
            </w:r>
          </w:p>
        </w:tc>
      </w:tr>
    </w:tbl>
    <w:p w:rsidR="00D773D9" w:rsidRDefault="00D773D9"/>
    <w:p w:rsidR="00D773D9" w:rsidRDefault="000E2FC1">
      <w:r>
        <w:rPr>
          <w:b/>
        </w:rPr>
        <w:t xml:space="preserve">8) </w:t>
      </w:r>
      <w:r>
        <w:t>If yes, how are you using them? In which metadata fields?</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c>
          <w:tcPr>
            <w:tcW w:w="12900" w:type="dxa"/>
            <w:tcMar>
              <w:top w:w="100" w:type="dxa"/>
              <w:left w:w="100" w:type="dxa"/>
              <w:bottom w:w="100" w:type="dxa"/>
              <w:right w:w="100" w:type="dxa"/>
            </w:tcMar>
          </w:tcPr>
          <w:p w:rsidR="00996F85" w:rsidRPr="00996F85" w:rsidRDefault="00996F85">
            <w:pPr>
              <w:spacing w:line="240" w:lineRule="auto"/>
            </w:pPr>
            <w:r w:rsidRPr="00996F85">
              <w:t>The GTAA provides:</w:t>
            </w:r>
          </w:p>
          <w:p w:rsidR="00996F85" w:rsidRPr="00996F85" w:rsidRDefault="00996F85" w:rsidP="00996F85">
            <w:pPr>
              <w:pStyle w:val="Lijstalinea"/>
              <w:numPr>
                <w:ilvl w:val="0"/>
                <w:numId w:val="1"/>
              </w:numPr>
              <w:spacing w:line="240" w:lineRule="auto"/>
            </w:pPr>
            <w:proofErr w:type="spellStart"/>
            <w:r w:rsidRPr="00996F85">
              <w:t>onderwerpen</w:t>
            </w:r>
            <w:proofErr w:type="spellEnd"/>
            <w:r w:rsidRPr="00996F85">
              <w:t xml:space="preserve"> (subjects)</w:t>
            </w:r>
          </w:p>
          <w:p w:rsidR="00996F85" w:rsidRPr="00996F85" w:rsidRDefault="00996F85" w:rsidP="00996F85">
            <w:pPr>
              <w:pStyle w:val="Lijstalinea"/>
              <w:numPr>
                <w:ilvl w:val="0"/>
                <w:numId w:val="1"/>
              </w:numPr>
              <w:spacing w:line="240" w:lineRule="auto"/>
            </w:pPr>
            <w:r w:rsidRPr="00996F85">
              <w:t>genres</w:t>
            </w:r>
          </w:p>
          <w:p w:rsidR="00996F85" w:rsidRPr="00996F85" w:rsidRDefault="00996F85" w:rsidP="00996F85">
            <w:pPr>
              <w:pStyle w:val="Lijstalinea"/>
              <w:numPr>
                <w:ilvl w:val="0"/>
                <w:numId w:val="1"/>
              </w:numPr>
              <w:spacing w:line="240" w:lineRule="auto"/>
            </w:pPr>
            <w:proofErr w:type="spellStart"/>
            <w:r w:rsidRPr="00996F85">
              <w:t>persoonsnamen</w:t>
            </w:r>
            <w:proofErr w:type="spellEnd"/>
            <w:r w:rsidRPr="00996F85">
              <w:t xml:space="preserve"> (names of persons)</w:t>
            </w:r>
          </w:p>
          <w:p w:rsidR="00996F85" w:rsidRPr="00996F85" w:rsidRDefault="00996F85" w:rsidP="00996F85">
            <w:pPr>
              <w:pStyle w:val="Lijstalinea"/>
              <w:numPr>
                <w:ilvl w:val="0"/>
                <w:numId w:val="1"/>
              </w:numPr>
              <w:spacing w:line="240" w:lineRule="auto"/>
            </w:pPr>
            <w:r w:rsidRPr="00996F85">
              <w:t>makers</w:t>
            </w:r>
          </w:p>
          <w:p w:rsidR="00996F85" w:rsidRPr="00996F85" w:rsidRDefault="00996F85" w:rsidP="00996F85">
            <w:pPr>
              <w:pStyle w:val="Lijstalinea"/>
              <w:numPr>
                <w:ilvl w:val="0"/>
                <w:numId w:val="1"/>
              </w:numPr>
              <w:spacing w:line="240" w:lineRule="auto"/>
            </w:pPr>
            <w:proofErr w:type="spellStart"/>
            <w:r w:rsidRPr="00996F85">
              <w:t>geografische</w:t>
            </w:r>
            <w:proofErr w:type="spellEnd"/>
            <w:r w:rsidRPr="00996F85">
              <w:t xml:space="preserve"> </w:t>
            </w:r>
            <w:proofErr w:type="spellStart"/>
            <w:r w:rsidRPr="00996F85">
              <w:t>namen</w:t>
            </w:r>
            <w:proofErr w:type="spellEnd"/>
            <w:r w:rsidRPr="00996F85">
              <w:t xml:space="preserve"> (geographical names)</w:t>
            </w:r>
          </w:p>
          <w:p w:rsidR="00996F85" w:rsidRDefault="00996F85" w:rsidP="00996F85">
            <w:pPr>
              <w:pStyle w:val="Lijstalinea"/>
              <w:numPr>
                <w:ilvl w:val="0"/>
                <w:numId w:val="1"/>
              </w:numPr>
              <w:spacing w:line="240" w:lineRule="auto"/>
            </w:pPr>
            <w:proofErr w:type="spellStart"/>
            <w:r w:rsidRPr="00996F85">
              <w:t>overige</w:t>
            </w:r>
            <w:proofErr w:type="spellEnd"/>
            <w:r w:rsidRPr="00996F85">
              <w:t xml:space="preserve"> </w:t>
            </w:r>
            <w:proofErr w:type="spellStart"/>
            <w:r w:rsidRPr="00996F85">
              <w:t>eigennamen</w:t>
            </w:r>
            <w:proofErr w:type="spellEnd"/>
            <w:r w:rsidRPr="00996F85">
              <w:t xml:space="preserve"> (other proper nouns)</w:t>
            </w:r>
          </w:p>
          <w:p w:rsidR="007E24E3" w:rsidRDefault="007E24E3" w:rsidP="00996F85">
            <w:pPr>
              <w:pStyle w:val="Lijstalinea"/>
              <w:numPr>
                <w:ilvl w:val="0"/>
                <w:numId w:val="1"/>
              </w:numPr>
              <w:spacing w:line="240" w:lineRule="auto"/>
            </w:pPr>
          </w:p>
          <w:p w:rsidR="00F05CF4" w:rsidRPr="000C250D" w:rsidRDefault="000E1F90" w:rsidP="000E1F90">
            <w:pPr>
              <w:spacing w:line="240" w:lineRule="auto"/>
              <w:rPr>
                <w:b/>
              </w:rPr>
            </w:pPr>
            <w:r>
              <w:t>At the moment music genres are being added to the GTAA as well.</w:t>
            </w:r>
          </w:p>
        </w:tc>
      </w:tr>
    </w:tbl>
    <w:p w:rsidR="00D773D9" w:rsidRDefault="00D773D9"/>
    <w:p w:rsidR="00D773D9" w:rsidRDefault="000E2FC1">
      <w:r>
        <w:rPr>
          <w:b/>
        </w:rPr>
        <w:t xml:space="preserve">9) </w:t>
      </w:r>
      <w:r>
        <w:t>What is the language coverage of these thesauri/vocabularies?</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c>
          <w:tcPr>
            <w:tcW w:w="12900" w:type="dxa"/>
            <w:tcMar>
              <w:top w:w="100" w:type="dxa"/>
              <w:left w:w="100" w:type="dxa"/>
              <w:bottom w:w="100" w:type="dxa"/>
              <w:right w:w="100" w:type="dxa"/>
            </w:tcMar>
          </w:tcPr>
          <w:p w:rsidR="00D773D9" w:rsidRPr="00C065DC" w:rsidRDefault="00996F85" w:rsidP="00C065DC">
            <w:pPr>
              <w:spacing w:line="240" w:lineRule="auto"/>
            </w:pPr>
            <w:r w:rsidRPr="00C065DC">
              <w:t>Dutch</w:t>
            </w:r>
            <w:r w:rsidR="00C065DC">
              <w:t>.</w:t>
            </w:r>
          </w:p>
        </w:tc>
      </w:tr>
    </w:tbl>
    <w:p w:rsidR="00D773D9" w:rsidRDefault="00D773D9"/>
    <w:p w:rsidR="00D773D9" w:rsidRDefault="000E2FC1">
      <w:bookmarkStart w:id="0" w:name="_GoBack"/>
      <w:bookmarkEnd w:id="0"/>
      <w:r>
        <w:rPr>
          <w:b/>
        </w:rPr>
        <w:t xml:space="preserve">10) </w:t>
      </w:r>
      <w:r>
        <w:t xml:space="preserve">How are the thesauri/vocabularies represented (e.g. a database, an XML file, SKOS, etc.)? If possible provide an example of (a part) of the thesauri/vocabularies you use (e.g. a fragment of XML, etc.). </w:t>
      </w:r>
    </w:p>
    <w:p w:rsidR="00D773D9" w:rsidRDefault="000E2FC1">
      <w:r>
        <w:rPr>
          <w:i/>
        </w:rPr>
        <w:t xml:space="preserve">Copy and paste an example in the questionnaire or upload your vocabulary sample at  </w:t>
      </w:r>
      <w:hyperlink r:id="rId10">
        <w:r>
          <w:rPr>
            <w:i/>
            <w:color w:val="1155CC"/>
            <w:u w:val="single"/>
          </w:rPr>
          <w:t>https://drive.google.com/folderview?id=0B4N3jJ2PToabWU1scDVFZGVKVEU&amp;usp=sharing</w:t>
        </w:r>
      </w:hyperlink>
      <w:r>
        <w:rPr>
          <w:i/>
        </w:rPr>
        <w:t xml:space="preserve"> and indicate the name of the file(s). </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c>
          <w:tcPr>
            <w:tcW w:w="12900" w:type="dxa"/>
            <w:tcMar>
              <w:top w:w="100" w:type="dxa"/>
              <w:left w:w="100" w:type="dxa"/>
              <w:bottom w:w="100" w:type="dxa"/>
              <w:right w:w="100" w:type="dxa"/>
            </w:tcMar>
          </w:tcPr>
          <w:p w:rsidR="00D773D9" w:rsidRDefault="00F05CF4" w:rsidP="00AF777F">
            <w:pPr>
              <w:spacing w:line="240" w:lineRule="auto"/>
            </w:pPr>
            <w:r w:rsidRPr="00F05CF4">
              <w:lastRenderedPageBreak/>
              <w:t>The GTAA is available in SKOS</w:t>
            </w:r>
            <w:r w:rsidR="00AF777F">
              <w:t xml:space="preserve"> (</w:t>
            </w:r>
            <w:hyperlink r:id="rId11" w:history="1">
              <w:r w:rsidR="00AF777F" w:rsidRPr="00672C0D">
                <w:rPr>
                  <w:rStyle w:val="Hyperlink"/>
                </w:rPr>
                <w:t>http://gtaa.beeldengeluid.nl/</w:t>
              </w:r>
            </w:hyperlink>
            <w:r w:rsidR="00AF777F">
              <w:rPr>
                <w:rStyle w:val="Hyperlink"/>
              </w:rPr>
              <w:t>)</w:t>
            </w:r>
            <w:r w:rsidRPr="00F05CF4">
              <w:t>.</w:t>
            </w:r>
            <w:r w:rsidR="0038775E">
              <w:t xml:space="preserve"> </w:t>
            </w:r>
          </w:p>
          <w:p w:rsidR="0038775E" w:rsidRDefault="0038775E" w:rsidP="00AF777F">
            <w:pPr>
              <w:spacing w:line="240" w:lineRule="auto"/>
            </w:pPr>
            <w:r>
              <w:t>Names of the examples:</w:t>
            </w:r>
          </w:p>
          <w:p w:rsidR="0038775E" w:rsidRDefault="0038775E" w:rsidP="00AF777F">
            <w:pPr>
              <w:spacing w:line="240" w:lineRule="auto"/>
            </w:pPr>
            <w:r>
              <w:t xml:space="preserve">- </w:t>
            </w:r>
            <w:r w:rsidRPr="0038775E">
              <w:t>NISV_thesaurus_example.pdf</w:t>
            </w:r>
          </w:p>
          <w:p w:rsidR="0038775E" w:rsidRDefault="0038775E" w:rsidP="00AF777F">
            <w:pPr>
              <w:spacing w:line="240" w:lineRule="auto"/>
            </w:pPr>
            <w:r>
              <w:t xml:space="preserve">- </w:t>
            </w:r>
            <w:r w:rsidRPr="0038775E">
              <w:t>NISV_thesaurus_example_rdf.pdf</w:t>
            </w:r>
          </w:p>
          <w:p w:rsidR="0038775E" w:rsidRDefault="0038775E" w:rsidP="00AF777F">
            <w:pPr>
              <w:spacing w:line="240" w:lineRule="auto"/>
            </w:pPr>
            <w:r>
              <w:t xml:space="preserve">- </w:t>
            </w:r>
            <w:r w:rsidRPr="0038775E">
              <w:t>NISV_thesaurus_example_json.pdf</w:t>
            </w:r>
          </w:p>
        </w:tc>
      </w:tr>
    </w:tbl>
    <w:p w:rsidR="00D773D9" w:rsidRDefault="00D773D9"/>
    <w:p w:rsidR="007E24E3" w:rsidRDefault="007E24E3">
      <w:pPr>
        <w:rPr>
          <w:b/>
        </w:rPr>
      </w:pPr>
    </w:p>
    <w:p w:rsidR="007E24E3" w:rsidRDefault="007E24E3">
      <w:pPr>
        <w:rPr>
          <w:b/>
        </w:rPr>
      </w:pPr>
    </w:p>
    <w:p w:rsidR="007E24E3" w:rsidRDefault="007E24E3">
      <w:pPr>
        <w:rPr>
          <w:b/>
        </w:rPr>
      </w:pPr>
    </w:p>
    <w:p w:rsidR="007E24E3" w:rsidRDefault="007E24E3">
      <w:pPr>
        <w:rPr>
          <w:b/>
        </w:rPr>
      </w:pPr>
    </w:p>
    <w:p w:rsidR="007E24E3" w:rsidRDefault="007E24E3">
      <w:pPr>
        <w:rPr>
          <w:b/>
        </w:rPr>
      </w:pPr>
    </w:p>
    <w:p w:rsidR="007E24E3" w:rsidRDefault="007E24E3">
      <w:pPr>
        <w:rPr>
          <w:b/>
        </w:rPr>
      </w:pPr>
    </w:p>
    <w:p w:rsidR="007E24E3" w:rsidRDefault="007E24E3">
      <w:pPr>
        <w:rPr>
          <w:b/>
        </w:rPr>
      </w:pPr>
    </w:p>
    <w:p w:rsidR="007E24E3" w:rsidRDefault="007E24E3">
      <w:pPr>
        <w:rPr>
          <w:b/>
        </w:rPr>
      </w:pPr>
    </w:p>
    <w:p w:rsidR="007E24E3" w:rsidRDefault="007E24E3">
      <w:pPr>
        <w:rPr>
          <w:b/>
        </w:rPr>
      </w:pPr>
    </w:p>
    <w:p w:rsidR="007E24E3" w:rsidRDefault="007E24E3">
      <w:pPr>
        <w:rPr>
          <w:b/>
        </w:rPr>
      </w:pPr>
    </w:p>
    <w:p w:rsidR="007E24E3" w:rsidRDefault="007E24E3">
      <w:pPr>
        <w:rPr>
          <w:b/>
        </w:rPr>
      </w:pPr>
    </w:p>
    <w:p w:rsidR="007E24E3" w:rsidRDefault="007E24E3">
      <w:pPr>
        <w:rPr>
          <w:b/>
        </w:rPr>
      </w:pPr>
    </w:p>
    <w:p w:rsidR="007E24E3" w:rsidRDefault="007E24E3">
      <w:pPr>
        <w:rPr>
          <w:b/>
        </w:rPr>
      </w:pPr>
    </w:p>
    <w:p w:rsidR="007E24E3" w:rsidRDefault="007E24E3">
      <w:pPr>
        <w:rPr>
          <w:b/>
        </w:rPr>
      </w:pPr>
    </w:p>
    <w:p w:rsidR="007E24E3" w:rsidRDefault="007E24E3">
      <w:pPr>
        <w:rPr>
          <w:b/>
        </w:rPr>
      </w:pPr>
    </w:p>
    <w:p w:rsidR="007E24E3" w:rsidRDefault="007E24E3">
      <w:pPr>
        <w:rPr>
          <w:b/>
        </w:rPr>
      </w:pPr>
    </w:p>
    <w:p w:rsidR="007E24E3" w:rsidRDefault="007E24E3">
      <w:pPr>
        <w:rPr>
          <w:b/>
        </w:rPr>
      </w:pPr>
    </w:p>
    <w:p w:rsidR="007E24E3" w:rsidRDefault="007E24E3">
      <w:pPr>
        <w:rPr>
          <w:b/>
        </w:rPr>
      </w:pPr>
    </w:p>
    <w:p w:rsidR="007E24E3" w:rsidRDefault="007E24E3">
      <w:pPr>
        <w:rPr>
          <w:b/>
        </w:rPr>
      </w:pPr>
    </w:p>
    <w:p w:rsidR="007E24E3" w:rsidRDefault="007E24E3">
      <w:pPr>
        <w:rPr>
          <w:b/>
        </w:rPr>
      </w:pPr>
    </w:p>
    <w:p w:rsidR="007E24E3" w:rsidRDefault="007E24E3">
      <w:pPr>
        <w:rPr>
          <w:b/>
        </w:rPr>
      </w:pPr>
    </w:p>
    <w:p w:rsidR="007E24E3" w:rsidRDefault="007E24E3">
      <w:pPr>
        <w:rPr>
          <w:b/>
        </w:rPr>
      </w:pPr>
    </w:p>
    <w:p w:rsidR="007E24E3" w:rsidRDefault="007E24E3">
      <w:pPr>
        <w:rPr>
          <w:b/>
        </w:rPr>
      </w:pPr>
    </w:p>
    <w:p w:rsidR="00D773D9" w:rsidRDefault="000E2FC1">
      <w:r>
        <w:rPr>
          <w:b/>
        </w:rPr>
        <w:lastRenderedPageBreak/>
        <w:t>Enrichment</w:t>
      </w:r>
    </w:p>
    <w:p w:rsidR="00D773D9" w:rsidRDefault="000E2FC1">
      <w:r>
        <w:rPr>
          <w:b/>
        </w:rPr>
        <w:t xml:space="preserve">11) </w:t>
      </w:r>
      <w:r>
        <w:t>If you are not using thesauri/vocabularies, would you like to see your metadata enriched with references to thesauri/vocabularies?</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rsidTr="00AF777F">
        <w:trPr>
          <w:trHeight w:val="304"/>
        </w:trPr>
        <w:tc>
          <w:tcPr>
            <w:tcW w:w="12900" w:type="dxa"/>
            <w:tcMar>
              <w:top w:w="100" w:type="dxa"/>
              <w:left w:w="100" w:type="dxa"/>
              <w:bottom w:w="100" w:type="dxa"/>
              <w:right w:w="100" w:type="dxa"/>
            </w:tcMar>
          </w:tcPr>
          <w:p w:rsidR="00D773D9" w:rsidRDefault="00D773D9">
            <w:pPr>
              <w:spacing w:line="240" w:lineRule="auto"/>
            </w:pPr>
          </w:p>
        </w:tc>
      </w:tr>
    </w:tbl>
    <w:p w:rsidR="00D773D9" w:rsidRDefault="000E2FC1">
      <w:r>
        <w:t xml:space="preserve">  </w:t>
      </w:r>
    </w:p>
    <w:p w:rsidR="00D773D9" w:rsidRDefault="000E2FC1">
      <w:r>
        <w:rPr>
          <w:b/>
        </w:rPr>
        <w:t xml:space="preserve">12) </w:t>
      </w:r>
      <w:r>
        <w:t>Which metadata fields would you like to see enriched?</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0"/>
      </w:tblGrid>
      <w:tr w:rsidR="00D773D9">
        <w:tc>
          <w:tcPr>
            <w:tcW w:w="12900" w:type="dxa"/>
            <w:tcMar>
              <w:top w:w="100" w:type="dxa"/>
              <w:left w:w="100" w:type="dxa"/>
              <w:bottom w:w="100" w:type="dxa"/>
              <w:right w:w="100" w:type="dxa"/>
            </w:tcMar>
          </w:tcPr>
          <w:p w:rsidR="00D773D9" w:rsidRDefault="00D773D9">
            <w:pPr>
              <w:spacing w:line="240" w:lineRule="auto"/>
            </w:pPr>
          </w:p>
        </w:tc>
      </w:tr>
    </w:tbl>
    <w:p w:rsidR="00D773D9" w:rsidRDefault="00D773D9"/>
    <w:p w:rsidR="00D773D9" w:rsidRDefault="00D773D9"/>
    <w:sectPr w:rsidR="00D773D9">
      <w:headerReference w:type="default" r:id="rId12"/>
      <w:footerReference w:type="default" r:id="rId13"/>
      <w:pgSz w:w="15840" w:h="12240"/>
      <w:pgMar w:top="1440" w:right="1380" w:bottom="1440"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940" w:rsidRDefault="00855940">
      <w:pPr>
        <w:spacing w:line="240" w:lineRule="auto"/>
      </w:pPr>
      <w:r>
        <w:separator/>
      </w:r>
    </w:p>
  </w:endnote>
  <w:endnote w:type="continuationSeparator" w:id="0">
    <w:p w:rsidR="00855940" w:rsidRDefault="008559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759573"/>
      <w:docPartObj>
        <w:docPartGallery w:val="Page Numbers (Bottom of Page)"/>
        <w:docPartUnique/>
      </w:docPartObj>
    </w:sdtPr>
    <w:sdtEndPr>
      <w:rPr>
        <w:noProof/>
      </w:rPr>
    </w:sdtEndPr>
    <w:sdtContent>
      <w:p w:rsidR="000E2FC1" w:rsidRDefault="000E2FC1">
        <w:pPr>
          <w:pStyle w:val="Voettekst"/>
          <w:jc w:val="right"/>
        </w:pPr>
        <w:r>
          <w:fldChar w:fldCharType="begin"/>
        </w:r>
        <w:r>
          <w:instrText xml:space="preserve"> PAGE   \* MERGEFORMAT </w:instrText>
        </w:r>
        <w:r>
          <w:fldChar w:fldCharType="separate"/>
        </w:r>
        <w:r w:rsidR="007E24E3">
          <w:rPr>
            <w:noProof/>
          </w:rPr>
          <w:t>6</w:t>
        </w:r>
        <w:r>
          <w:rPr>
            <w:noProof/>
          </w:rPr>
          <w:fldChar w:fldCharType="end"/>
        </w:r>
      </w:p>
    </w:sdtContent>
  </w:sdt>
  <w:p w:rsidR="000E2FC1" w:rsidRDefault="000E2FC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940" w:rsidRDefault="00855940">
      <w:pPr>
        <w:spacing w:line="240" w:lineRule="auto"/>
      </w:pPr>
      <w:r>
        <w:separator/>
      </w:r>
    </w:p>
  </w:footnote>
  <w:footnote w:type="continuationSeparator" w:id="0">
    <w:p w:rsidR="00855940" w:rsidRDefault="0085594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3D9" w:rsidRDefault="000E2FC1">
    <w:r>
      <w:rPr>
        <w:noProof/>
      </w:rPr>
      <w:drawing>
        <wp:inline distT="114300" distB="114300" distL="114300" distR="114300">
          <wp:extent cx="1594379" cy="864180"/>
          <wp:effectExtent l="0" t="0" r="0" b="0"/>
          <wp:docPr id="2" name="image01.png" descr="logo_europeana_network_landscape.png"/>
          <wp:cNvGraphicFramePr/>
          <a:graphic xmlns:a="http://schemas.openxmlformats.org/drawingml/2006/main">
            <a:graphicData uri="http://schemas.openxmlformats.org/drawingml/2006/picture">
              <pic:pic xmlns:pic="http://schemas.openxmlformats.org/drawingml/2006/picture">
                <pic:nvPicPr>
                  <pic:cNvPr id="0" name="image01.png" descr="logo_europeana_network_landscape.png"/>
                  <pic:cNvPicPr preferRelativeResize="0"/>
                </pic:nvPicPr>
                <pic:blipFill>
                  <a:blip r:embed="rId1"/>
                  <a:srcRect/>
                  <a:stretch>
                    <a:fillRect/>
                  </a:stretch>
                </pic:blipFill>
                <pic:spPr>
                  <a:xfrm>
                    <a:off x="0" y="0"/>
                    <a:ext cx="1594379" cy="864180"/>
                  </a:xfrm>
                  <a:prstGeom prst="rect">
                    <a:avLst/>
                  </a:prstGeom>
                  <a:ln/>
                </pic:spPr>
              </pic:pic>
            </a:graphicData>
          </a:graphic>
        </wp:inline>
      </w:drawing>
    </w:r>
    <w:r>
      <w:t xml:space="preserve">                                                                                                                  </w:t>
    </w:r>
    <w:r>
      <w:rPr>
        <w:noProof/>
      </w:rPr>
      <w:drawing>
        <wp:inline distT="114300" distB="114300" distL="114300" distR="114300">
          <wp:extent cx="1694287" cy="909638"/>
          <wp:effectExtent l="0" t="0" r="0" b="0"/>
          <wp:docPr id="1" name="image02.png" descr="Europeana_sounds_logo_landscape_v5.png"/>
          <wp:cNvGraphicFramePr/>
          <a:graphic xmlns:a="http://schemas.openxmlformats.org/drawingml/2006/main">
            <a:graphicData uri="http://schemas.openxmlformats.org/drawingml/2006/picture">
              <pic:pic xmlns:pic="http://schemas.openxmlformats.org/drawingml/2006/picture">
                <pic:nvPicPr>
                  <pic:cNvPr id="0" name="image02.png" descr="Europeana_sounds_logo_landscape_v5.png"/>
                  <pic:cNvPicPr preferRelativeResize="0"/>
                </pic:nvPicPr>
                <pic:blipFill>
                  <a:blip r:embed="rId2"/>
                  <a:srcRect/>
                  <a:stretch>
                    <a:fillRect/>
                  </a:stretch>
                </pic:blipFill>
                <pic:spPr>
                  <a:xfrm>
                    <a:off x="0" y="0"/>
                    <a:ext cx="1694287" cy="909638"/>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3D10"/>
    <w:multiLevelType w:val="hybridMultilevel"/>
    <w:tmpl w:val="9DF066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D773D9"/>
    <w:rsid w:val="00060AB7"/>
    <w:rsid w:val="00060DC0"/>
    <w:rsid w:val="000C250D"/>
    <w:rsid w:val="000E1F90"/>
    <w:rsid w:val="000E2FC1"/>
    <w:rsid w:val="00140C16"/>
    <w:rsid w:val="0038775E"/>
    <w:rsid w:val="003957BB"/>
    <w:rsid w:val="0040136C"/>
    <w:rsid w:val="00424266"/>
    <w:rsid w:val="004D1F8E"/>
    <w:rsid w:val="00533D96"/>
    <w:rsid w:val="005F4E05"/>
    <w:rsid w:val="007E24E3"/>
    <w:rsid w:val="00834493"/>
    <w:rsid w:val="00855940"/>
    <w:rsid w:val="00902F88"/>
    <w:rsid w:val="00996F85"/>
    <w:rsid w:val="009C74FC"/>
    <w:rsid w:val="00A3342A"/>
    <w:rsid w:val="00AD2728"/>
    <w:rsid w:val="00AF777F"/>
    <w:rsid w:val="00C065DC"/>
    <w:rsid w:val="00CD2208"/>
    <w:rsid w:val="00D773D9"/>
    <w:rsid w:val="00D82747"/>
    <w:rsid w:val="00DB4D46"/>
    <w:rsid w:val="00DF5B55"/>
    <w:rsid w:val="00F05CF4"/>
    <w:rsid w:val="00FD1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200"/>
      <w:contextualSpacing/>
      <w:outlineLvl w:val="0"/>
    </w:pPr>
    <w:rPr>
      <w:rFonts w:ascii="Trebuchet MS" w:eastAsia="Trebuchet MS" w:hAnsi="Trebuchet MS" w:cs="Trebuchet MS"/>
      <w:sz w:val="32"/>
    </w:rPr>
  </w:style>
  <w:style w:type="paragraph" w:styleId="Kop2">
    <w:name w:val="heading 2"/>
    <w:basedOn w:val="Standaard"/>
    <w:next w:val="Standaard"/>
    <w:pPr>
      <w:keepNext/>
      <w:keepLines/>
      <w:spacing w:before="200"/>
      <w:contextualSpacing/>
      <w:outlineLvl w:val="1"/>
    </w:pPr>
    <w:rPr>
      <w:rFonts w:ascii="Trebuchet MS" w:eastAsia="Trebuchet MS" w:hAnsi="Trebuchet MS" w:cs="Trebuchet MS"/>
      <w:b/>
      <w:sz w:val="26"/>
    </w:rPr>
  </w:style>
  <w:style w:type="paragraph" w:styleId="Kop3">
    <w:name w:val="heading 3"/>
    <w:basedOn w:val="Standaard"/>
    <w:next w:val="Standaard"/>
    <w:pPr>
      <w:keepNext/>
      <w:keepLines/>
      <w:spacing w:before="160"/>
      <w:contextualSpacing/>
      <w:outlineLvl w:val="2"/>
    </w:pPr>
    <w:rPr>
      <w:rFonts w:ascii="Trebuchet MS" w:eastAsia="Trebuchet MS" w:hAnsi="Trebuchet MS" w:cs="Trebuchet MS"/>
      <w:b/>
      <w:color w:val="666666"/>
      <w:sz w:val="24"/>
    </w:rPr>
  </w:style>
  <w:style w:type="paragraph" w:styleId="Kop4">
    <w:name w:val="heading 4"/>
    <w:basedOn w:val="Standaard"/>
    <w:next w:val="Standaard"/>
    <w:pPr>
      <w:keepNext/>
      <w:keepLines/>
      <w:spacing w:before="160"/>
      <w:contextualSpacing/>
      <w:outlineLvl w:val="3"/>
    </w:pPr>
    <w:rPr>
      <w:rFonts w:ascii="Trebuchet MS" w:eastAsia="Trebuchet MS" w:hAnsi="Trebuchet MS" w:cs="Trebuchet MS"/>
      <w:color w:val="666666"/>
      <w:u w:val="single"/>
    </w:rPr>
  </w:style>
  <w:style w:type="paragraph" w:styleId="Kop5">
    <w:name w:val="heading 5"/>
    <w:basedOn w:val="Standaard"/>
    <w:next w:val="Standaard"/>
    <w:pPr>
      <w:keepNext/>
      <w:keepLines/>
      <w:spacing w:before="160"/>
      <w:contextualSpacing/>
      <w:outlineLvl w:val="4"/>
    </w:pPr>
    <w:rPr>
      <w:rFonts w:ascii="Trebuchet MS" w:eastAsia="Trebuchet MS" w:hAnsi="Trebuchet MS" w:cs="Trebuchet MS"/>
      <w:color w:val="666666"/>
    </w:rPr>
  </w:style>
  <w:style w:type="paragraph" w:styleId="Kop6">
    <w:name w:val="heading 6"/>
    <w:basedOn w:val="Standaard"/>
    <w:next w:val="Standaard"/>
    <w:pPr>
      <w:keepNext/>
      <w:keepLines/>
      <w:spacing w:before="160"/>
      <w:contextualSpacing/>
      <w:outlineLvl w:val="5"/>
    </w:pPr>
    <w:rPr>
      <w:rFonts w:ascii="Trebuchet MS" w:eastAsia="Trebuchet MS" w:hAnsi="Trebuchet MS" w:cs="Trebuchet MS"/>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pPr>
      <w:keepNext/>
      <w:keepLines/>
      <w:contextualSpacing/>
    </w:pPr>
    <w:rPr>
      <w:rFonts w:ascii="Trebuchet MS" w:eastAsia="Trebuchet MS" w:hAnsi="Trebuchet MS" w:cs="Trebuchet MS"/>
      <w:sz w:val="42"/>
    </w:rPr>
  </w:style>
  <w:style w:type="paragraph" w:styleId="Ondertitel">
    <w:name w:val="Subtitle"/>
    <w:basedOn w:val="Standaard"/>
    <w:next w:val="Standaard"/>
    <w:pPr>
      <w:keepNext/>
      <w:keepLines/>
      <w:spacing w:after="200"/>
      <w:contextualSpacing/>
    </w:pPr>
    <w:rPr>
      <w:rFonts w:ascii="Trebuchet MS" w:eastAsia="Trebuchet MS" w:hAnsi="Trebuchet MS" w:cs="Trebuchet MS"/>
      <w:i/>
      <w:color w:val="666666"/>
      <w:sz w:val="26"/>
    </w:rPr>
  </w:style>
  <w:style w:type="paragraph" w:styleId="Ballontekst">
    <w:name w:val="Balloon Text"/>
    <w:basedOn w:val="Standaard"/>
    <w:link w:val="BallontekstChar"/>
    <w:uiPriority w:val="99"/>
    <w:semiHidden/>
    <w:unhideWhenUsed/>
    <w:rsid w:val="000E2FC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E2FC1"/>
    <w:rPr>
      <w:rFonts w:ascii="Tahoma" w:hAnsi="Tahoma" w:cs="Tahoma"/>
      <w:sz w:val="16"/>
      <w:szCs w:val="16"/>
    </w:rPr>
  </w:style>
  <w:style w:type="paragraph" w:styleId="Koptekst">
    <w:name w:val="header"/>
    <w:basedOn w:val="Standaard"/>
    <w:link w:val="KoptekstChar"/>
    <w:uiPriority w:val="99"/>
    <w:unhideWhenUsed/>
    <w:rsid w:val="000E2FC1"/>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0E2FC1"/>
  </w:style>
  <w:style w:type="paragraph" w:styleId="Voettekst">
    <w:name w:val="footer"/>
    <w:basedOn w:val="Standaard"/>
    <w:link w:val="VoettekstChar"/>
    <w:uiPriority w:val="99"/>
    <w:unhideWhenUsed/>
    <w:rsid w:val="000E2FC1"/>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0E2FC1"/>
  </w:style>
  <w:style w:type="character" w:styleId="Hyperlink">
    <w:name w:val="Hyperlink"/>
    <w:basedOn w:val="Standaardalinea-lettertype"/>
    <w:uiPriority w:val="99"/>
    <w:unhideWhenUsed/>
    <w:rsid w:val="000C250D"/>
    <w:rPr>
      <w:color w:val="0000FF" w:themeColor="hyperlink"/>
      <w:u w:val="single"/>
    </w:rPr>
  </w:style>
  <w:style w:type="character" w:styleId="GevolgdeHyperlink">
    <w:name w:val="FollowedHyperlink"/>
    <w:basedOn w:val="Standaardalinea-lettertype"/>
    <w:uiPriority w:val="99"/>
    <w:semiHidden/>
    <w:unhideWhenUsed/>
    <w:rsid w:val="00AD2728"/>
    <w:rPr>
      <w:color w:val="800080" w:themeColor="followedHyperlink"/>
      <w:u w:val="single"/>
    </w:rPr>
  </w:style>
  <w:style w:type="paragraph" w:styleId="Lijstalinea">
    <w:name w:val="List Paragraph"/>
    <w:basedOn w:val="Standaard"/>
    <w:uiPriority w:val="34"/>
    <w:qFormat/>
    <w:rsid w:val="00996F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200"/>
      <w:contextualSpacing/>
      <w:outlineLvl w:val="0"/>
    </w:pPr>
    <w:rPr>
      <w:rFonts w:ascii="Trebuchet MS" w:eastAsia="Trebuchet MS" w:hAnsi="Trebuchet MS" w:cs="Trebuchet MS"/>
      <w:sz w:val="32"/>
    </w:rPr>
  </w:style>
  <w:style w:type="paragraph" w:styleId="Kop2">
    <w:name w:val="heading 2"/>
    <w:basedOn w:val="Standaard"/>
    <w:next w:val="Standaard"/>
    <w:pPr>
      <w:keepNext/>
      <w:keepLines/>
      <w:spacing w:before="200"/>
      <w:contextualSpacing/>
      <w:outlineLvl w:val="1"/>
    </w:pPr>
    <w:rPr>
      <w:rFonts w:ascii="Trebuchet MS" w:eastAsia="Trebuchet MS" w:hAnsi="Trebuchet MS" w:cs="Trebuchet MS"/>
      <w:b/>
      <w:sz w:val="26"/>
    </w:rPr>
  </w:style>
  <w:style w:type="paragraph" w:styleId="Kop3">
    <w:name w:val="heading 3"/>
    <w:basedOn w:val="Standaard"/>
    <w:next w:val="Standaard"/>
    <w:pPr>
      <w:keepNext/>
      <w:keepLines/>
      <w:spacing w:before="160"/>
      <w:contextualSpacing/>
      <w:outlineLvl w:val="2"/>
    </w:pPr>
    <w:rPr>
      <w:rFonts w:ascii="Trebuchet MS" w:eastAsia="Trebuchet MS" w:hAnsi="Trebuchet MS" w:cs="Trebuchet MS"/>
      <w:b/>
      <w:color w:val="666666"/>
      <w:sz w:val="24"/>
    </w:rPr>
  </w:style>
  <w:style w:type="paragraph" w:styleId="Kop4">
    <w:name w:val="heading 4"/>
    <w:basedOn w:val="Standaard"/>
    <w:next w:val="Standaard"/>
    <w:pPr>
      <w:keepNext/>
      <w:keepLines/>
      <w:spacing w:before="160"/>
      <w:contextualSpacing/>
      <w:outlineLvl w:val="3"/>
    </w:pPr>
    <w:rPr>
      <w:rFonts w:ascii="Trebuchet MS" w:eastAsia="Trebuchet MS" w:hAnsi="Trebuchet MS" w:cs="Trebuchet MS"/>
      <w:color w:val="666666"/>
      <w:u w:val="single"/>
    </w:rPr>
  </w:style>
  <w:style w:type="paragraph" w:styleId="Kop5">
    <w:name w:val="heading 5"/>
    <w:basedOn w:val="Standaard"/>
    <w:next w:val="Standaard"/>
    <w:pPr>
      <w:keepNext/>
      <w:keepLines/>
      <w:spacing w:before="160"/>
      <w:contextualSpacing/>
      <w:outlineLvl w:val="4"/>
    </w:pPr>
    <w:rPr>
      <w:rFonts w:ascii="Trebuchet MS" w:eastAsia="Trebuchet MS" w:hAnsi="Trebuchet MS" w:cs="Trebuchet MS"/>
      <w:color w:val="666666"/>
    </w:rPr>
  </w:style>
  <w:style w:type="paragraph" w:styleId="Kop6">
    <w:name w:val="heading 6"/>
    <w:basedOn w:val="Standaard"/>
    <w:next w:val="Standaard"/>
    <w:pPr>
      <w:keepNext/>
      <w:keepLines/>
      <w:spacing w:before="160"/>
      <w:contextualSpacing/>
      <w:outlineLvl w:val="5"/>
    </w:pPr>
    <w:rPr>
      <w:rFonts w:ascii="Trebuchet MS" w:eastAsia="Trebuchet MS" w:hAnsi="Trebuchet MS" w:cs="Trebuchet MS"/>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pPr>
      <w:keepNext/>
      <w:keepLines/>
      <w:contextualSpacing/>
    </w:pPr>
    <w:rPr>
      <w:rFonts w:ascii="Trebuchet MS" w:eastAsia="Trebuchet MS" w:hAnsi="Trebuchet MS" w:cs="Trebuchet MS"/>
      <w:sz w:val="42"/>
    </w:rPr>
  </w:style>
  <w:style w:type="paragraph" w:styleId="Ondertitel">
    <w:name w:val="Subtitle"/>
    <w:basedOn w:val="Standaard"/>
    <w:next w:val="Standaard"/>
    <w:pPr>
      <w:keepNext/>
      <w:keepLines/>
      <w:spacing w:after="200"/>
      <w:contextualSpacing/>
    </w:pPr>
    <w:rPr>
      <w:rFonts w:ascii="Trebuchet MS" w:eastAsia="Trebuchet MS" w:hAnsi="Trebuchet MS" w:cs="Trebuchet MS"/>
      <w:i/>
      <w:color w:val="666666"/>
      <w:sz w:val="26"/>
    </w:rPr>
  </w:style>
  <w:style w:type="paragraph" w:styleId="Ballontekst">
    <w:name w:val="Balloon Text"/>
    <w:basedOn w:val="Standaard"/>
    <w:link w:val="BallontekstChar"/>
    <w:uiPriority w:val="99"/>
    <w:semiHidden/>
    <w:unhideWhenUsed/>
    <w:rsid w:val="000E2FC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E2FC1"/>
    <w:rPr>
      <w:rFonts w:ascii="Tahoma" w:hAnsi="Tahoma" w:cs="Tahoma"/>
      <w:sz w:val="16"/>
      <w:szCs w:val="16"/>
    </w:rPr>
  </w:style>
  <w:style w:type="paragraph" w:styleId="Koptekst">
    <w:name w:val="header"/>
    <w:basedOn w:val="Standaard"/>
    <w:link w:val="KoptekstChar"/>
    <w:uiPriority w:val="99"/>
    <w:unhideWhenUsed/>
    <w:rsid w:val="000E2FC1"/>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0E2FC1"/>
  </w:style>
  <w:style w:type="paragraph" w:styleId="Voettekst">
    <w:name w:val="footer"/>
    <w:basedOn w:val="Standaard"/>
    <w:link w:val="VoettekstChar"/>
    <w:uiPriority w:val="99"/>
    <w:unhideWhenUsed/>
    <w:rsid w:val="000E2FC1"/>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0E2FC1"/>
  </w:style>
  <w:style w:type="character" w:styleId="Hyperlink">
    <w:name w:val="Hyperlink"/>
    <w:basedOn w:val="Standaardalinea-lettertype"/>
    <w:uiPriority w:val="99"/>
    <w:unhideWhenUsed/>
    <w:rsid w:val="000C250D"/>
    <w:rPr>
      <w:color w:val="0000FF" w:themeColor="hyperlink"/>
      <w:u w:val="single"/>
    </w:rPr>
  </w:style>
  <w:style w:type="character" w:styleId="GevolgdeHyperlink">
    <w:name w:val="FollowedHyperlink"/>
    <w:basedOn w:val="Standaardalinea-lettertype"/>
    <w:uiPriority w:val="99"/>
    <w:semiHidden/>
    <w:unhideWhenUsed/>
    <w:rsid w:val="00AD2728"/>
    <w:rPr>
      <w:color w:val="800080" w:themeColor="followedHyperlink"/>
      <w:u w:val="single"/>
    </w:rPr>
  </w:style>
  <w:style w:type="paragraph" w:styleId="Lijstalinea">
    <w:name w:val="List Paragraph"/>
    <w:basedOn w:val="Standaard"/>
    <w:uiPriority w:val="34"/>
    <w:qFormat/>
    <w:rsid w:val="00996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235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olderview?id=0B4N3jJ2PToabWU1scDVFZGVKVEU&amp;usp=sharin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taa.beeldengeluid.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rive.google.com/folderview?id=0B4N3jJ2PToabWU1scDVFZGVKVEU&amp;usp=sharing" TargetMode="External"/><Relationship Id="rId4" Type="http://schemas.openxmlformats.org/officeDocument/2006/relationships/settings" Target="settings.xml"/><Relationship Id="rId9" Type="http://schemas.openxmlformats.org/officeDocument/2006/relationships/hyperlink" Target="http://gtaa.beeldengeluid.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8</Pages>
  <Words>846</Words>
  <Characters>4827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Use case template.docx</vt:lpstr>
    </vt:vector>
  </TitlesOfParts>
  <Company>KB</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case template.docx</dc:title>
  <dc:creator>Harry van Biessum</dc:creator>
  <cp:lastModifiedBy>Harry van Biessum</cp:lastModifiedBy>
  <cp:revision>15</cp:revision>
  <dcterms:created xsi:type="dcterms:W3CDTF">2014-05-09T09:42:00Z</dcterms:created>
  <dcterms:modified xsi:type="dcterms:W3CDTF">2014-05-09T13:44:00Z</dcterms:modified>
</cp:coreProperties>
</file>